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D7F3BC" w14:textId="77777777" w:rsidR="005327C8" w:rsidRPr="00986C1C" w:rsidRDefault="005327C8" w:rsidP="00464081">
      <w:pPr>
        <w:jc w:val="both"/>
        <w:rPr>
          <w:rFonts w:ascii="Poppins" w:eastAsia="Tahoma" w:hAnsi="Poppins" w:cs="Poppins"/>
          <w:b/>
          <w:bCs/>
          <w:color w:val="07004D"/>
          <w:sz w:val="36"/>
          <w:szCs w:val="36"/>
        </w:rPr>
      </w:pPr>
    </w:p>
    <w:p w14:paraId="7AEE3D39" w14:textId="757FDA5E" w:rsidR="00082F1B" w:rsidRPr="00986C1C" w:rsidRDefault="006941BF" w:rsidP="00812EC3">
      <w:pPr>
        <w:jc w:val="center"/>
        <w:rPr>
          <w:rFonts w:ascii="Poppins" w:eastAsia="Tahoma" w:hAnsi="Poppins" w:cs="Poppins"/>
          <w:b/>
          <w:bCs/>
          <w:color w:val="07004D"/>
          <w:sz w:val="36"/>
          <w:szCs w:val="36"/>
        </w:rPr>
      </w:pPr>
      <w:r w:rsidRPr="00986C1C">
        <w:rPr>
          <w:rFonts w:ascii="Poppins" w:eastAsia="Tahoma" w:hAnsi="Poppins" w:cs="Poppins"/>
          <w:b/>
          <w:bCs/>
          <w:color w:val="07004D"/>
          <w:sz w:val="36"/>
          <w:szCs w:val="36"/>
        </w:rPr>
        <w:t>Regulamin konkursu „</w:t>
      </w:r>
      <w:proofErr w:type="spellStart"/>
      <w:r w:rsidRPr="00986C1C">
        <w:rPr>
          <w:rFonts w:ascii="Poppins" w:eastAsia="Tahoma" w:hAnsi="Poppins" w:cs="Poppins"/>
          <w:b/>
          <w:bCs/>
          <w:color w:val="07004D"/>
          <w:sz w:val="36"/>
          <w:szCs w:val="36"/>
        </w:rPr>
        <w:t>odZYSKaj</w:t>
      </w:r>
      <w:proofErr w:type="spellEnd"/>
      <w:r w:rsidRPr="00986C1C">
        <w:rPr>
          <w:rFonts w:ascii="Poppins" w:eastAsia="Tahoma" w:hAnsi="Poppins" w:cs="Poppins"/>
          <w:b/>
          <w:bCs/>
          <w:color w:val="07004D"/>
          <w:sz w:val="36"/>
          <w:szCs w:val="36"/>
        </w:rPr>
        <w:t xml:space="preserve"> wykorzystaj!”</w:t>
      </w:r>
    </w:p>
    <w:p w14:paraId="40C0D464" w14:textId="77777777" w:rsidR="006941BF" w:rsidRPr="00986C1C" w:rsidRDefault="006941BF" w:rsidP="00464081">
      <w:pPr>
        <w:jc w:val="both"/>
        <w:rPr>
          <w:rFonts w:ascii="Poppins" w:eastAsia="Tahoma" w:hAnsi="Poppins" w:cs="Poppins"/>
          <w:color w:val="07004D"/>
          <w:sz w:val="18"/>
          <w:szCs w:val="18"/>
        </w:rPr>
      </w:pPr>
    </w:p>
    <w:p w14:paraId="047ABD77" w14:textId="7C0E0648" w:rsidR="00104BEA" w:rsidRPr="00986C1C" w:rsidRDefault="00104BEA" w:rsidP="00464081">
      <w:pPr>
        <w:jc w:val="both"/>
        <w:rPr>
          <w:rFonts w:ascii="Poppins" w:eastAsia="Tahoma" w:hAnsi="Poppins" w:cs="Poppins"/>
          <w:b/>
          <w:bCs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b/>
          <w:bCs/>
          <w:color w:val="07004D"/>
          <w:sz w:val="18"/>
          <w:szCs w:val="18"/>
        </w:rPr>
        <w:t xml:space="preserve">I. ORGANIZATORZY I </w:t>
      </w:r>
      <w:r w:rsidR="001E2CDC" w:rsidRPr="00986C1C">
        <w:rPr>
          <w:rFonts w:ascii="Poppins" w:eastAsia="Tahoma" w:hAnsi="Poppins" w:cs="Poppins"/>
          <w:b/>
          <w:bCs/>
          <w:color w:val="07004D"/>
          <w:sz w:val="18"/>
          <w:szCs w:val="18"/>
        </w:rPr>
        <w:t>PARTNERZY</w:t>
      </w:r>
      <w:r w:rsidRPr="00986C1C">
        <w:rPr>
          <w:rFonts w:ascii="Poppins" w:eastAsia="Tahoma" w:hAnsi="Poppins" w:cs="Poppins"/>
          <w:b/>
          <w:bCs/>
          <w:color w:val="07004D"/>
          <w:sz w:val="18"/>
          <w:szCs w:val="18"/>
        </w:rPr>
        <w:t xml:space="preserve"> KONKURSU</w:t>
      </w:r>
    </w:p>
    <w:p w14:paraId="55E01A16" w14:textId="1EC77836" w:rsidR="00464081" w:rsidRPr="00986C1C" w:rsidRDefault="00104BEA" w:rsidP="000E36FD">
      <w:pPr>
        <w:pStyle w:val="Akapitzlist"/>
        <w:numPr>
          <w:ilvl w:val="0"/>
          <w:numId w:val="29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Konkurs organizowany jest przez </w:t>
      </w:r>
      <w:r w:rsidR="001E2CDC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EKO-MYŚL spółkę z ograniczona odpowiedzialnością z siedzibą w </w:t>
      </w:r>
      <w:proofErr w:type="spellStart"/>
      <w:r w:rsidR="001E2CDC" w:rsidRPr="00986C1C">
        <w:rPr>
          <w:rFonts w:ascii="Poppins" w:eastAsia="Tahoma" w:hAnsi="Poppins" w:cs="Poppins"/>
          <w:color w:val="07004D"/>
          <w:sz w:val="18"/>
          <w:szCs w:val="18"/>
        </w:rPr>
        <w:t>Dalszem</w:t>
      </w:r>
      <w:proofErr w:type="spellEnd"/>
      <w:r w:rsidR="001E2CDC" w:rsidRPr="00986C1C">
        <w:rPr>
          <w:rFonts w:ascii="Poppins" w:eastAsia="Tahoma" w:hAnsi="Poppins" w:cs="Poppins"/>
          <w:color w:val="07004D"/>
          <w:sz w:val="18"/>
          <w:szCs w:val="18"/>
        </w:rPr>
        <w:t>,</w:t>
      </w:r>
      <w:r w:rsidR="00464081" w:rsidRPr="00986C1C">
        <w:rPr>
          <w:rFonts w:ascii="Poppins" w:hAnsi="Poppins" w:cs="Poppins"/>
          <w:color w:val="07004D"/>
          <w:sz w:val="18"/>
          <w:szCs w:val="18"/>
        </w:rPr>
        <w:t xml:space="preserve"> </w:t>
      </w:r>
      <w:r w:rsidR="00464081" w:rsidRPr="00986C1C">
        <w:rPr>
          <w:rFonts w:ascii="Poppins" w:eastAsia="Tahoma" w:hAnsi="Poppins" w:cs="Poppins"/>
          <w:color w:val="07004D"/>
          <w:sz w:val="18"/>
          <w:szCs w:val="18"/>
        </w:rPr>
        <w:t>Dalsze 36,</w:t>
      </w:r>
      <w:r w:rsidR="001E2CDC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</w:t>
      </w:r>
      <w:r w:rsidR="00464081" w:rsidRPr="00986C1C">
        <w:rPr>
          <w:rFonts w:ascii="Poppins" w:eastAsia="Tahoma" w:hAnsi="Poppins" w:cs="Poppins"/>
          <w:color w:val="07004D"/>
          <w:sz w:val="18"/>
          <w:szCs w:val="18"/>
        </w:rPr>
        <w:t>74-300 Myślibórz, KRS: 0000083854</w:t>
      </w:r>
      <w:r w:rsidR="00CB6AA1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oraz</w:t>
      </w:r>
      <w:r w:rsidR="000E36FD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Fundacj</w:t>
      </w:r>
      <w:r w:rsidR="00F76799">
        <w:rPr>
          <w:rFonts w:ascii="Poppins" w:eastAsia="Tahoma" w:hAnsi="Poppins" w:cs="Poppins"/>
          <w:color w:val="07004D"/>
          <w:sz w:val="18"/>
          <w:szCs w:val="18"/>
        </w:rPr>
        <w:t>ę</w:t>
      </w:r>
      <w:r w:rsidR="000E36FD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</w:t>
      </w:r>
      <w:proofErr w:type="spellStart"/>
      <w:r w:rsidR="000E36FD" w:rsidRPr="00986C1C">
        <w:rPr>
          <w:rFonts w:ascii="Poppins" w:eastAsia="Tahoma" w:hAnsi="Poppins" w:cs="Poppins"/>
          <w:color w:val="07004D"/>
          <w:sz w:val="18"/>
          <w:szCs w:val="18"/>
        </w:rPr>
        <w:t>Sireco</w:t>
      </w:r>
      <w:proofErr w:type="spellEnd"/>
      <w:r w:rsidR="000E36FD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z siedzibą w </w:t>
      </w:r>
      <w:proofErr w:type="spellStart"/>
      <w:r w:rsidR="000E36FD" w:rsidRPr="00986C1C">
        <w:rPr>
          <w:rFonts w:ascii="Poppins" w:eastAsia="Tahoma" w:hAnsi="Poppins" w:cs="Poppins"/>
          <w:color w:val="07004D"/>
          <w:sz w:val="18"/>
          <w:szCs w:val="18"/>
        </w:rPr>
        <w:t>Dalszem</w:t>
      </w:r>
      <w:proofErr w:type="spellEnd"/>
      <w:r w:rsidR="000E36FD" w:rsidRPr="00986C1C">
        <w:rPr>
          <w:rFonts w:ascii="Poppins" w:eastAsia="Tahoma" w:hAnsi="Poppins" w:cs="Poppins"/>
          <w:color w:val="07004D"/>
          <w:sz w:val="18"/>
          <w:szCs w:val="18"/>
        </w:rPr>
        <w:t>, Dalsze 36, 74-300 Myślibórz, KRS 0001022308</w:t>
      </w:r>
      <w:r w:rsidR="00464081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. </w:t>
      </w:r>
    </w:p>
    <w:p w14:paraId="1FECBA3C" w14:textId="67778F5D" w:rsidR="00104BEA" w:rsidRPr="00986C1C" w:rsidRDefault="001E2CDC" w:rsidP="00464081">
      <w:pPr>
        <w:pStyle w:val="Akapitzlist"/>
        <w:numPr>
          <w:ilvl w:val="0"/>
          <w:numId w:val="29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>P</w:t>
      </w:r>
      <w:r w:rsidR="00464081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artnerem Konkursu jest </w:t>
      </w:r>
      <w:r w:rsidR="000E36FD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Przedsiębiorstwo Gospodarki Komunalnej i Mieszkaniowej w Myśliborzu </w:t>
      </w:r>
    </w:p>
    <w:p w14:paraId="747FADC9" w14:textId="0B6110DB" w:rsidR="00464081" w:rsidRPr="00986C1C" w:rsidRDefault="00464081" w:rsidP="00464081">
      <w:pPr>
        <w:pStyle w:val="Akapitzlist"/>
        <w:numPr>
          <w:ilvl w:val="0"/>
          <w:numId w:val="29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Patronem honorowym Konkursu jest </w:t>
      </w:r>
      <w:r w:rsidR="000E36FD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Piotr Sobolewski, 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>Burmistrz Myślib</w:t>
      </w:r>
      <w:r w:rsidR="00F76799">
        <w:rPr>
          <w:rFonts w:ascii="Poppins" w:eastAsia="Tahoma" w:hAnsi="Poppins" w:cs="Poppins"/>
          <w:color w:val="07004D"/>
          <w:sz w:val="18"/>
          <w:szCs w:val="18"/>
        </w:rPr>
        <w:t>orza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>.</w:t>
      </w:r>
    </w:p>
    <w:p w14:paraId="1E4B92DE" w14:textId="77777777" w:rsidR="00464081" w:rsidRPr="00986C1C" w:rsidRDefault="00464081" w:rsidP="00464081">
      <w:pPr>
        <w:jc w:val="both"/>
        <w:rPr>
          <w:rFonts w:ascii="Poppins" w:eastAsia="Tahoma" w:hAnsi="Poppins" w:cs="Poppins"/>
          <w:color w:val="07004D"/>
          <w:sz w:val="18"/>
          <w:szCs w:val="18"/>
        </w:rPr>
      </w:pPr>
    </w:p>
    <w:p w14:paraId="49826915" w14:textId="77777777" w:rsidR="00104BEA" w:rsidRPr="00986C1C" w:rsidRDefault="00104BEA" w:rsidP="00464081">
      <w:pPr>
        <w:jc w:val="both"/>
        <w:rPr>
          <w:rFonts w:ascii="Poppins" w:eastAsia="Tahoma" w:hAnsi="Poppins" w:cs="Poppins"/>
          <w:b/>
          <w:bCs/>
          <w:color w:val="07004D"/>
          <w:sz w:val="18"/>
          <w:szCs w:val="18"/>
        </w:rPr>
      </w:pPr>
      <w:bookmarkStart w:id="0" w:name="_Hlk129714489"/>
      <w:r w:rsidRPr="00986C1C">
        <w:rPr>
          <w:rFonts w:ascii="Poppins" w:eastAsia="Tahoma" w:hAnsi="Poppins" w:cs="Poppins"/>
          <w:b/>
          <w:bCs/>
          <w:color w:val="07004D"/>
          <w:sz w:val="18"/>
          <w:szCs w:val="18"/>
        </w:rPr>
        <w:t>II. CEL KONKURSU</w:t>
      </w:r>
    </w:p>
    <w:p w14:paraId="6F43E2D0" w14:textId="69C28E05" w:rsidR="00086D59" w:rsidRPr="00986C1C" w:rsidRDefault="00086D59" w:rsidP="00464081">
      <w:pPr>
        <w:pStyle w:val="Akapitzlist"/>
        <w:numPr>
          <w:ilvl w:val="0"/>
          <w:numId w:val="28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Konkurs skierowany jest do klas 1-3 szkół podstawowych z terenu gminy Myśliborza. Celami Konkursu jest: </w:t>
      </w:r>
    </w:p>
    <w:p w14:paraId="2B0624B2" w14:textId="578A49F3" w:rsidR="00104BEA" w:rsidRPr="00986C1C" w:rsidRDefault="00104BEA" w:rsidP="00086D59">
      <w:pPr>
        <w:pStyle w:val="Akapitzlist"/>
        <w:numPr>
          <w:ilvl w:val="1"/>
          <w:numId w:val="28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Propagowanie wiedzy </w:t>
      </w:r>
      <w:r w:rsidR="00464081" w:rsidRPr="00986C1C">
        <w:rPr>
          <w:rFonts w:ascii="Poppins" w:eastAsia="Tahoma" w:hAnsi="Poppins" w:cs="Poppins"/>
          <w:color w:val="07004D"/>
          <w:sz w:val="18"/>
          <w:szCs w:val="18"/>
        </w:rPr>
        <w:t>o recyklingu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>.</w:t>
      </w:r>
    </w:p>
    <w:p w14:paraId="240BD9E4" w14:textId="77777777" w:rsidR="00464081" w:rsidRPr="00986C1C" w:rsidRDefault="00464081" w:rsidP="00086D59">
      <w:pPr>
        <w:pStyle w:val="Akapitzlist"/>
        <w:numPr>
          <w:ilvl w:val="1"/>
          <w:numId w:val="28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>Uświadomienie najmłodszym dzieciom, jak ważna jest segregacja odpadów i wtórne wykorzystanie zebranych surowców.</w:t>
      </w:r>
    </w:p>
    <w:p w14:paraId="54ACDA02" w14:textId="77777777" w:rsidR="00464081" w:rsidRPr="00986C1C" w:rsidRDefault="00104BEA" w:rsidP="00086D59">
      <w:pPr>
        <w:pStyle w:val="Akapitzlist"/>
        <w:numPr>
          <w:ilvl w:val="1"/>
          <w:numId w:val="28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>Rozwijanie zainteresowań i uzdolnień.</w:t>
      </w:r>
    </w:p>
    <w:p w14:paraId="5FB15BA0" w14:textId="77777777" w:rsidR="00464081" w:rsidRPr="00986C1C" w:rsidRDefault="00104BEA" w:rsidP="00086D59">
      <w:pPr>
        <w:pStyle w:val="Akapitzlist"/>
        <w:numPr>
          <w:ilvl w:val="1"/>
          <w:numId w:val="28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>Pogłębianie wiedzy o środowisku.</w:t>
      </w:r>
    </w:p>
    <w:p w14:paraId="311C7CA8" w14:textId="30813161" w:rsidR="00104BEA" w:rsidRPr="00986C1C" w:rsidRDefault="00104BEA" w:rsidP="00086D59">
      <w:pPr>
        <w:pStyle w:val="Akapitzlist"/>
        <w:numPr>
          <w:ilvl w:val="1"/>
          <w:numId w:val="28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>Wyrobienie poczucia odpowiedzialności za środowisko.</w:t>
      </w:r>
    </w:p>
    <w:p w14:paraId="67502A28" w14:textId="19080C33" w:rsidR="00086D59" w:rsidRPr="00986C1C" w:rsidRDefault="00086D59" w:rsidP="00086D59">
      <w:pPr>
        <w:pStyle w:val="Akapitzlist"/>
        <w:numPr>
          <w:ilvl w:val="1"/>
          <w:numId w:val="28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>Propagowanie pracy zespołowej.</w:t>
      </w:r>
    </w:p>
    <w:p w14:paraId="2874A858" w14:textId="77777777" w:rsidR="00086D59" w:rsidRPr="00986C1C" w:rsidRDefault="00086D59" w:rsidP="00086D59">
      <w:pPr>
        <w:jc w:val="both"/>
        <w:rPr>
          <w:rFonts w:ascii="Poppins" w:eastAsia="Tahoma" w:hAnsi="Poppins" w:cs="Poppins"/>
          <w:color w:val="07004D"/>
          <w:sz w:val="18"/>
          <w:szCs w:val="18"/>
        </w:rPr>
      </w:pPr>
    </w:p>
    <w:p w14:paraId="7F516E49" w14:textId="5EADA63C" w:rsidR="00104BEA" w:rsidRPr="00986C1C" w:rsidRDefault="00104BEA" w:rsidP="00464081">
      <w:pPr>
        <w:jc w:val="both"/>
        <w:rPr>
          <w:rFonts w:ascii="Poppins" w:eastAsia="Tahoma" w:hAnsi="Poppins" w:cs="Poppins"/>
          <w:b/>
          <w:bCs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b/>
          <w:bCs/>
          <w:color w:val="07004D"/>
          <w:sz w:val="18"/>
          <w:szCs w:val="18"/>
        </w:rPr>
        <w:t xml:space="preserve">III. </w:t>
      </w:r>
      <w:r w:rsidR="00086D59" w:rsidRPr="00986C1C">
        <w:rPr>
          <w:rFonts w:ascii="Poppins" w:eastAsia="Tahoma" w:hAnsi="Poppins" w:cs="Poppins"/>
          <w:b/>
          <w:bCs/>
          <w:color w:val="07004D"/>
          <w:sz w:val="18"/>
          <w:szCs w:val="18"/>
        </w:rPr>
        <w:t>HARMONOGRAM</w:t>
      </w:r>
      <w:r w:rsidRPr="00986C1C">
        <w:rPr>
          <w:rFonts w:ascii="Poppins" w:eastAsia="Tahoma" w:hAnsi="Poppins" w:cs="Poppins"/>
          <w:b/>
          <w:bCs/>
          <w:color w:val="07004D"/>
          <w:sz w:val="18"/>
          <w:szCs w:val="18"/>
        </w:rPr>
        <w:t xml:space="preserve"> KONKURSU</w:t>
      </w:r>
    </w:p>
    <w:p w14:paraId="6AA56AC1" w14:textId="77777777" w:rsidR="00CB6AA1" w:rsidRPr="00986C1C" w:rsidRDefault="00104BEA" w:rsidP="00086D59">
      <w:pPr>
        <w:pStyle w:val="Akapitzlist"/>
        <w:numPr>
          <w:ilvl w:val="0"/>
          <w:numId w:val="31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Konkurs </w:t>
      </w:r>
      <w:r w:rsidR="00464081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organizowany jest w związku ze </w:t>
      </w:r>
      <w:r w:rsidR="00464081" w:rsidRPr="00E03864">
        <w:rPr>
          <w:rFonts w:ascii="Poppins" w:eastAsia="Tahoma" w:hAnsi="Poppins" w:cs="Poppins"/>
          <w:b/>
          <w:color w:val="07004D"/>
          <w:sz w:val="18"/>
          <w:szCs w:val="18"/>
        </w:rPr>
        <w:t>Światowym Dniem Recyklingu</w:t>
      </w:r>
      <w:r w:rsidR="00464081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przypadającym </w:t>
      </w:r>
      <w:r w:rsidR="00464081" w:rsidRPr="00E03864">
        <w:rPr>
          <w:rFonts w:ascii="Poppins" w:eastAsia="Tahoma" w:hAnsi="Poppins" w:cs="Poppins"/>
          <w:b/>
          <w:color w:val="07004D"/>
          <w:sz w:val="18"/>
          <w:szCs w:val="18"/>
        </w:rPr>
        <w:t>18 marca 2023 r</w:t>
      </w:r>
      <w:r w:rsidR="00464081" w:rsidRPr="00986C1C">
        <w:rPr>
          <w:rFonts w:ascii="Poppins" w:eastAsia="Tahoma" w:hAnsi="Poppins" w:cs="Poppins"/>
          <w:color w:val="07004D"/>
          <w:sz w:val="18"/>
          <w:szCs w:val="18"/>
        </w:rPr>
        <w:t>.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>, aby zwrócić uwagę</w:t>
      </w:r>
      <w:r w:rsidR="00464081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>uczniów na problemy środowiska.</w:t>
      </w:r>
    </w:p>
    <w:p w14:paraId="66E9DF7F" w14:textId="3208BEB3" w:rsidR="00F76799" w:rsidRDefault="00086D59" w:rsidP="00086D59">
      <w:pPr>
        <w:pStyle w:val="Akapitzlist"/>
        <w:numPr>
          <w:ilvl w:val="0"/>
          <w:numId w:val="31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Termin nadsyłania </w:t>
      </w:r>
      <w:r w:rsidR="00F76799">
        <w:rPr>
          <w:rFonts w:ascii="Poppins" w:eastAsia="Tahoma" w:hAnsi="Poppins" w:cs="Poppins"/>
          <w:color w:val="07004D"/>
          <w:sz w:val="18"/>
          <w:szCs w:val="18"/>
        </w:rPr>
        <w:t>Formularzy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</w:t>
      </w:r>
      <w:r w:rsidR="00F76799">
        <w:rPr>
          <w:rFonts w:ascii="Poppins" w:eastAsia="Tahoma" w:hAnsi="Poppins" w:cs="Poppins"/>
          <w:color w:val="07004D"/>
          <w:sz w:val="18"/>
          <w:szCs w:val="18"/>
        </w:rPr>
        <w:t>zgłoszeniowych (</w:t>
      </w:r>
      <w:r w:rsidR="00F76799" w:rsidRPr="00F76799">
        <w:rPr>
          <w:rFonts w:ascii="Poppins" w:eastAsia="Tahoma" w:hAnsi="Poppins" w:cs="Poppins"/>
          <w:color w:val="07004D"/>
          <w:sz w:val="18"/>
          <w:szCs w:val="18"/>
        </w:rPr>
        <w:t>Załącznik nr 1 do Regulaminu</w:t>
      </w:r>
      <w:r w:rsidR="00F76799">
        <w:rPr>
          <w:rFonts w:ascii="Poppins" w:eastAsia="Tahoma" w:hAnsi="Poppins" w:cs="Poppins"/>
          <w:color w:val="07004D"/>
          <w:sz w:val="18"/>
          <w:szCs w:val="18"/>
        </w:rPr>
        <w:t>) oraz Zgody na przetwarzanie danych i Klauzuli informacyjnej (</w:t>
      </w:r>
      <w:r w:rsidR="00F76799" w:rsidRPr="00F76799">
        <w:rPr>
          <w:rFonts w:ascii="Poppins" w:eastAsia="Tahoma" w:hAnsi="Poppins" w:cs="Poppins"/>
          <w:color w:val="07004D"/>
          <w:sz w:val="18"/>
          <w:szCs w:val="18"/>
        </w:rPr>
        <w:t xml:space="preserve">Załącznik nr </w:t>
      </w:r>
      <w:r w:rsidR="00F76799">
        <w:rPr>
          <w:rFonts w:ascii="Poppins" w:eastAsia="Tahoma" w:hAnsi="Poppins" w:cs="Poppins"/>
          <w:color w:val="07004D"/>
          <w:sz w:val="18"/>
          <w:szCs w:val="18"/>
        </w:rPr>
        <w:t>2</w:t>
      </w:r>
      <w:r w:rsidR="00F76799" w:rsidRPr="00F76799">
        <w:rPr>
          <w:rFonts w:ascii="Poppins" w:eastAsia="Tahoma" w:hAnsi="Poppins" w:cs="Poppins"/>
          <w:color w:val="07004D"/>
          <w:sz w:val="18"/>
          <w:szCs w:val="18"/>
        </w:rPr>
        <w:t xml:space="preserve"> do Regulaminu</w:t>
      </w:r>
      <w:r w:rsidR="00F76799">
        <w:rPr>
          <w:rFonts w:ascii="Poppins" w:eastAsia="Tahoma" w:hAnsi="Poppins" w:cs="Poppins"/>
          <w:color w:val="07004D"/>
          <w:sz w:val="18"/>
          <w:szCs w:val="18"/>
        </w:rPr>
        <w:t xml:space="preserve">): </w:t>
      </w:r>
      <w:r w:rsidR="00F76799" w:rsidRPr="00F76799">
        <w:rPr>
          <w:rFonts w:ascii="Poppins" w:eastAsia="Tahoma" w:hAnsi="Poppins" w:cs="Poppins"/>
          <w:b/>
          <w:color w:val="07004D"/>
          <w:sz w:val="18"/>
          <w:szCs w:val="18"/>
        </w:rPr>
        <w:t>14 kwietnia</w:t>
      </w:r>
      <w:r w:rsidR="00F76799">
        <w:rPr>
          <w:rFonts w:ascii="Poppins" w:eastAsia="Tahoma" w:hAnsi="Poppins" w:cs="Poppins"/>
          <w:b/>
          <w:color w:val="07004D"/>
          <w:sz w:val="18"/>
          <w:szCs w:val="18"/>
        </w:rPr>
        <w:t xml:space="preserve"> br</w:t>
      </w:r>
      <w:r w:rsidR="00F76799">
        <w:rPr>
          <w:rFonts w:ascii="Poppins" w:eastAsia="Tahoma" w:hAnsi="Poppins" w:cs="Poppins"/>
          <w:color w:val="07004D"/>
          <w:sz w:val="18"/>
          <w:szCs w:val="18"/>
        </w:rPr>
        <w:t xml:space="preserve">. Formularze należy przesłać za pomocą poczty elektronicznej na adres: </w:t>
      </w:r>
      <w:r w:rsidR="00F76799" w:rsidRPr="00F76799">
        <w:rPr>
          <w:rFonts w:ascii="Poppins" w:eastAsia="Tahoma" w:hAnsi="Poppins" w:cs="Poppins"/>
          <w:b/>
          <w:color w:val="07004D"/>
          <w:sz w:val="18"/>
          <w:szCs w:val="18"/>
        </w:rPr>
        <w:t>fundacja@sireco.pl</w:t>
      </w:r>
    </w:p>
    <w:p w14:paraId="3FC4F54B" w14:textId="2A238D22" w:rsidR="00CB6AA1" w:rsidRPr="00986C1C" w:rsidRDefault="00F76799" w:rsidP="00F76799">
      <w:pPr>
        <w:pStyle w:val="Akapitzlist"/>
        <w:numPr>
          <w:ilvl w:val="0"/>
          <w:numId w:val="31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>
        <w:rPr>
          <w:rFonts w:ascii="Poppins" w:eastAsia="Tahoma" w:hAnsi="Poppins" w:cs="Poppins"/>
          <w:color w:val="07004D"/>
          <w:sz w:val="18"/>
          <w:szCs w:val="18"/>
        </w:rPr>
        <w:t xml:space="preserve">Termin dostarczenia prac konkursowych oraz oryginałów Formularzy zgłoszeniowych, Zgody na przetwarzanie danych i Klauzuli informacyjnej: </w:t>
      </w:r>
      <w:r w:rsidRPr="00F76799">
        <w:rPr>
          <w:rFonts w:ascii="Poppins" w:eastAsia="Tahoma" w:hAnsi="Poppins" w:cs="Poppins"/>
          <w:b/>
          <w:color w:val="07004D"/>
          <w:sz w:val="18"/>
          <w:szCs w:val="18"/>
        </w:rPr>
        <w:t>10 maja br</w:t>
      </w:r>
      <w:r>
        <w:rPr>
          <w:rFonts w:ascii="Poppins" w:eastAsia="Tahoma" w:hAnsi="Poppins" w:cs="Poppins"/>
          <w:color w:val="07004D"/>
          <w:sz w:val="18"/>
          <w:szCs w:val="18"/>
        </w:rPr>
        <w:t>.</w:t>
      </w:r>
    </w:p>
    <w:p w14:paraId="0CD70A87" w14:textId="0E6915D0" w:rsidR="00F76799" w:rsidRDefault="00086D59" w:rsidP="00086D59">
      <w:pPr>
        <w:pStyle w:val="Akapitzlist"/>
        <w:numPr>
          <w:ilvl w:val="0"/>
          <w:numId w:val="31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>Organizator Konkursu przygotuje wystawę ze zgłoszonych prac</w:t>
      </w:r>
      <w:r w:rsidR="00F76799">
        <w:rPr>
          <w:rFonts w:ascii="Poppins" w:eastAsia="Tahoma" w:hAnsi="Poppins" w:cs="Poppins"/>
          <w:color w:val="07004D"/>
          <w:sz w:val="18"/>
          <w:szCs w:val="18"/>
        </w:rPr>
        <w:t xml:space="preserve"> w formie stacjonarnej lub online.</w:t>
      </w:r>
    </w:p>
    <w:p w14:paraId="4BF39753" w14:textId="09AFC44A" w:rsidR="00086D59" w:rsidRDefault="00F76799" w:rsidP="00086D59">
      <w:pPr>
        <w:pStyle w:val="Akapitzlist"/>
        <w:numPr>
          <w:ilvl w:val="0"/>
          <w:numId w:val="31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>
        <w:rPr>
          <w:rFonts w:ascii="Poppins" w:eastAsia="Tahoma" w:hAnsi="Poppins" w:cs="Poppins"/>
          <w:color w:val="07004D"/>
          <w:sz w:val="18"/>
          <w:szCs w:val="18"/>
        </w:rPr>
        <w:t xml:space="preserve">Wszyscy mieszkańcy będą mogli głosować na </w:t>
      </w:r>
      <w:r w:rsidR="00CB6AA1" w:rsidRPr="00986C1C">
        <w:rPr>
          <w:rFonts w:ascii="Poppins" w:eastAsia="Tahoma" w:hAnsi="Poppins" w:cs="Poppins"/>
          <w:color w:val="07004D"/>
          <w:sz w:val="18"/>
          <w:szCs w:val="18"/>
        </w:rPr>
        <w:t>wybraną pracę formie online</w:t>
      </w:r>
      <w:r w:rsidR="00E3341E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z wykorzystaniem narzędzi udostępnionych przez Organizatora</w:t>
      </w:r>
      <w:r w:rsidR="00F27BA3" w:rsidRPr="00986C1C">
        <w:rPr>
          <w:rFonts w:ascii="Poppins" w:eastAsia="Tahoma" w:hAnsi="Poppins" w:cs="Poppins"/>
          <w:color w:val="07004D"/>
          <w:sz w:val="18"/>
          <w:szCs w:val="18"/>
        </w:rPr>
        <w:t>.</w:t>
      </w:r>
      <w:r w:rsidR="00CB6AA1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</w:t>
      </w:r>
      <w:r>
        <w:rPr>
          <w:rFonts w:ascii="Poppins" w:eastAsia="Tahoma" w:hAnsi="Poppins" w:cs="Poppins"/>
          <w:color w:val="07004D"/>
          <w:sz w:val="18"/>
          <w:szCs w:val="18"/>
        </w:rPr>
        <w:t xml:space="preserve">Głosowanie potrwa do </w:t>
      </w:r>
      <w:r w:rsidRPr="00F76799">
        <w:rPr>
          <w:rFonts w:ascii="Poppins" w:eastAsia="Tahoma" w:hAnsi="Poppins" w:cs="Poppins"/>
          <w:b/>
          <w:color w:val="07004D"/>
          <w:sz w:val="18"/>
          <w:szCs w:val="18"/>
        </w:rPr>
        <w:t>9 czerwca br</w:t>
      </w:r>
      <w:r>
        <w:rPr>
          <w:rFonts w:ascii="Poppins" w:eastAsia="Tahoma" w:hAnsi="Poppins" w:cs="Poppins"/>
          <w:color w:val="07004D"/>
          <w:sz w:val="18"/>
          <w:szCs w:val="18"/>
        </w:rPr>
        <w:t>.</w:t>
      </w:r>
    </w:p>
    <w:p w14:paraId="184E2C94" w14:textId="5445FE38" w:rsidR="00F76799" w:rsidRPr="0002622F" w:rsidRDefault="00F76799" w:rsidP="00086D59">
      <w:pPr>
        <w:pStyle w:val="Akapitzlist"/>
        <w:numPr>
          <w:ilvl w:val="0"/>
          <w:numId w:val="31"/>
        </w:numPr>
        <w:jc w:val="both"/>
        <w:rPr>
          <w:rFonts w:ascii="Poppins" w:eastAsia="Tahoma" w:hAnsi="Poppins" w:cs="Poppins"/>
          <w:b/>
          <w:color w:val="07004D"/>
          <w:sz w:val="18"/>
          <w:szCs w:val="18"/>
        </w:rPr>
      </w:pPr>
      <w:r>
        <w:rPr>
          <w:rFonts w:ascii="Poppins" w:eastAsia="Tahoma" w:hAnsi="Poppins" w:cs="Poppins"/>
          <w:color w:val="07004D"/>
          <w:sz w:val="18"/>
          <w:szCs w:val="18"/>
        </w:rPr>
        <w:t xml:space="preserve">Organizator poinformuje </w:t>
      </w:r>
      <w:r w:rsidR="0002622F">
        <w:rPr>
          <w:rFonts w:ascii="Poppins" w:eastAsia="Tahoma" w:hAnsi="Poppins" w:cs="Poppins"/>
          <w:color w:val="07004D"/>
          <w:sz w:val="18"/>
          <w:szCs w:val="18"/>
        </w:rPr>
        <w:t xml:space="preserve">mailowo oraz za pośrednictwem strony internetowej, która klasa zwyciężyła najpóźniej do: </w:t>
      </w:r>
      <w:r w:rsidR="0002622F" w:rsidRPr="0002622F">
        <w:rPr>
          <w:rFonts w:ascii="Poppins" w:eastAsia="Tahoma" w:hAnsi="Poppins" w:cs="Poppins"/>
          <w:b/>
          <w:color w:val="07004D"/>
          <w:sz w:val="18"/>
          <w:szCs w:val="18"/>
        </w:rPr>
        <w:t xml:space="preserve">12 czerwca </w:t>
      </w:r>
      <w:proofErr w:type="spellStart"/>
      <w:r w:rsidR="0002622F" w:rsidRPr="0002622F">
        <w:rPr>
          <w:rFonts w:ascii="Poppins" w:eastAsia="Tahoma" w:hAnsi="Poppins" w:cs="Poppins"/>
          <w:b/>
          <w:color w:val="07004D"/>
          <w:sz w:val="18"/>
          <w:szCs w:val="18"/>
        </w:rPr>
        <w:t>br</w:t>
      </w:r>
      <w:proofErr w:type="spellEnd"/>
    </w:p>
    <w:p w14:paraId="4DAB5F8C" w14:textId="5A21D4BE" w:rsidR="00CB6AA1" w:rsidRPr="00986C1C" w:rsidRDefault="0002622F" w:rsidP="00086D59">
      <w:pPr>
        <w:pStyle w:val="Akapitzlist"/>
        <w:numPr>
          <w:ilvl w:val="0"/>
          <w:numId w:val="31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>
        <w:rPr>
          <w:rFonts w:ascii="Poppins" w:eastAsia="Tahoma" w:hAnsi="Poppins" w:cs="Poppins"/>
          <w:color w:val="07004D"/>
          <w:sz w:val="18"/>
          <w:szCs w:val="18"/>
        </w:rPr>
        <w:t>W</w:t>
      </w:r>
      <w:r w:rsidR="00CB6AA1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ręczenie nagród dla zwycięskiej klasy </w:t>
      </w:r>
      <w:r>
        <w:rPr>
          <w:rFonts w:ascii="Poppins" w:eastAsia="Tahoma" w:hAnsi="Poppins" w:cs="Poppins"/>
          <w:color w:val="07004D"/>
          <w:sz w:val="18"/>
          <w:szCs w:val="18"/>
        </w:rPr>
        <w:t xml:space="preserve">odbędzie się </w:t>
      </w:r>
      <w:r w:rsidR="00CB6AA1" w:rsidRPr="00986C1C">
        <w:rPr>
          <w:rFonts w:ascii="Poppins" w:eastAsia="Tahoma" w:hAnsi="Poppins" w:cs="Poppins"/>
          <w:color w:val="07004D"/>
          <w:sz w:val="18"/>
          <w:szCs w:val="18"/>
        </w:rPr>
        <w:t>podczas Dni Myśliborza</w:t>
      </w:r>
      <w:r>
        <w:rPr>
          <w:rFonts w:ascii="Poppins" w:eastAsia="Tahoma" w:hAnsi="Poppins" w:cs="Poppins"/>
          <w:color w:val="07004D"/>
          <w:sz w:val="18"/>
          <w:szCs w:val="18"/>
        </w:rPr>
        <w:t xml:space="preserve">: </w:t>
      </w:r>
      <w:r w:rsidRPr="0002622F">
        <w:rPr>
          <w:rFonts w:ascii="Poppins" w:eastAsia="Tahoma" w:hAnsi="Poppins" w:cs="Poppins"/>
          <w:b/>
          <w:color w:val="07004D"/>
          <w:sz w:val="18"/>
          <w:szCs w:val="18"/>
        </w:rPr>
        <w:t>17 czerwca br</w:t>
      </w:r>
      <w:r w:rsidR="00CB6AA1" w:rsidRPr="0002622F">
        <w:rPr>
          <w:rFonts w:ascii="Poppins" w:eastAsia="Tahoma" w:hAnsi="Poppins" w:cs="Poppins"/>
          <w:b/>
          <w:color w:val="07004D"/>
          <w:sz w:val="18"/>
          <w:szCs w:val="18"/>
        </w:rPr>
        <w:t>.</w:t>
      </w:r>
    </w:p>
    <w:p w14:paraId="5CBB90B0" w14:textId="77777777" w:rsidR="00B07464" w:rsidRPr="00986C1C" w:rsidRDefault="00B07464" w:rsidP="00B07464">
      <w:pPr>
        <w:jc w:val="both"/>
        <w:rPr>
          <w:rFonts w:ascii="Poppins" w:eastAsia="Tahoma" w:hAnsi="Poppins" w:cs="Poppins"/>
          <w:color w:val="07004D"/>
          <w:sz w:val="18"/>
          <w:szCs w:val="18"/>
        </w:rPr>
      </w:pPr>
    </w:p>
    <w:p w14:paraId="1EBA5294" w14:textId="29DDEE98" w:rsidR="00B07464" w:rsidRPr="00986C1C" w:rsidRDefault="00B07464" w:rsidP="00B07464">
      <w:pPr>
        <w:jc w:val="both"/>
        <w:rPr>
          <w:rFonts w:ascii="Poppins" w:eastAsia="Tahoma" w:hAnsi="Poppins" w:cs="Poppins"/>
          <w:b/>
          <w:bCs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b/>
          <w:bCs/>
          <w:color w:val="07004D"/>
          <w:sz w:val="18"/>
          <w:szCs w:val="18"/>
        </w:rPr>
        <w:t>I</w:t>
      </w:r>
      <w:r w:rsidR="00082F1B" w:rsidRPr="00986C1C">
        <w:rPr>
          <w:rFonts w:ascii="Poppins" w:eastAsia="Tahoma" w:hAnsi="Poppins" w:cs="Poppins"/>
          <w:b/>
          <w:bCs/>
          <w:color w:val="07004D"/>
          <w:sz w:val="18"/>
          <w:szCs w:val="18"/>
        </w:rPr>
        <w:t>V</w:t>
      </w:r>
      <w:r w:rsidRPr="00986C1C">
        <w:rPr>
          <w:rFonts w:ascii="Poppins" w:eastAsia="Tahoma" w:hAnsi="Poppins" w:cs="Poppins"/>
          <w:b/>
          <w:bCs/>
          <w:color w:val="07004D"/>
          <w:sz w:val="18"/>
          <w:szCs w:val="18"/>
        </w:rPr>
        <w:t>. SZCZEGÓŁY ORGANIZACYJNE</w:t>
      </w:r>
    </w:p>
    <w:p w14:paraId="6C52631F" w14:textId="1A452579" w:rsidR="003A669A" w:rsidRPr="00986C1C" w:rsidRDefault="003A669A" w:rsidP="009A17A8">
      <w:pPr>
        <w:pStyle w:val="Akapitzlist"/>
        <w:numPr>
          <w:ilvl w:val="0"/>
          <w:numId w:val="32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Konkurs przewidziany jest dla klas </w:t>
      </w:r>
      <w:r w:rsidRPr="00E03864">
        <w:rPr>
          <w:rFonts w:ascii="Poppins" w:eastAsia="Tahoma" w:hAnsi="Poppins" w:cs="Poppins"/>
          <w:b/>
          <w:color w:val="07004D"/>
          <w:sz w:val="18"/>
          <w:szCs w:val="18"/>
        </w:rPr>
        <w:t>1-3 szkół podstawowych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, w ramach którego klasy szkolne stworzą </w:t>
      </w:r>
      <w:r w:rsidRPr="008863F3">
        <w:rPr>
          <w:rFonts w:ascii="Poppins" w:eastAsia="Tahoma" w:hAnsi="Poppins" w:cs="Poppins"/>
          <w:b/>
          <w:color w:val="07004D"/>
          <w:sz w:val="18"/>
          <w:szCs w:val="18"/>
        </w:rPr>
        <w:t>rzeźby z surowców wtórnych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(</w:t>
      </w:r>
      <w:r w:rsidR="0050314E" w:rsidRPr="00986C1C">
        <w:rPr>
          <w:rFonts w:ascii="Poppins" w:eastAsia="Tahoma" w:hAnsi="Poppins" w:cs="Poppins"/>
          <w:color w:val="07004D"/>
          <w:sz w:val="18"/>
          <w:szCs w:val="18"/>
        </w:rPr>
        <w:t>tworzywa sztuczne</w:t>
      </w:r>
      <w:r w:rsidR="00E03864">
        <w:rPr>
          <w:rFonts w:ascii="Poppins" w:eastAsia="Tahoma" w:hAnsi="Poppins" w:cs="Poppins"/>
          <w:color w:val="07004D"/>
          <w:sz w:val="18"/>
          <w:szCs w:val="18"/>
        </w:rPr>
        <w:t xml:space="preserve">, </w:t>
      </w:r>
      <w:r w:rsidR="0050314E" w:rsidRPr="00986C1C">
        <w:rPr>
          <w:rFonts w:ascii="Poppins" w:eastAsia="Tahoma" w:hAnsi="Poppins" w:cs="Poppins"/>
          <w:color w:val="07004D"/>
          <w:sz w:val="18"/>
          <w:szCs w:val="18"/>
        </w:rPr>
        <w:t>plastik przeznaczony do recyklingu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>). Z prac przygotowanych przez poszczególne klasy powstanie wystawa</w:t>
      </w:r>
      <w:r w:rsidR="006846D0">
        <w:rPr>
          <w:rFonts w:ascii="Poppins" w:eastAsia="Tahoma" w:hAnsi="Poppins" w:cs="Poppins"/>
          <w:color w:val="07004D"/>
          <w:sz w:val="18"/>
          <w:szCs w:val="18"/>
        </w:rPr>
        <w:t xml:space="preserve"> w formie stacjonarnej lub on-line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, a następnie wszyscy mieszkańcy </w:t>
      </w:r>
      <w:r w:rsidR="006B56C0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Gminy Myślibórz 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będą mogli głosować on-line na prace. Klasa, której praca zdobędzie najwięcej głosów wygra nagrodę główną </w:t>
      </w:r>
      <w:r w:rsidR="00E03864">
        <w:rPr>
          <w:rFonts w:ascii="Poppins" w:eastAsia="Tahoma" w:hAnsi="Poppins" w:cs="Poppins"/>
          <w:color w:val="07004D"/>
          <w:sz w:val="18"/>
          <w:szCs w:val="18"/>
        </w:rPr>
        <w:t xml:space="preserve">dla swojej szkoły 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oraz nagrody dla wszystkich uczniów zwycięskiej klasy. </w:t>
      </w:r>
    </w:p>
    <w:p w14:paraId="3D27C55A" w14:textId="54255636" w:rsidR="00B07464" w:rsidRPr="00986C1C" w:rsidRDefault="00B07464" w:rsidP="009A17A8">
      <w:pPr>
        <w:pStyle w:val="Akapitzlist"/>
        <w:numPr>
          <w:ilvl w:val="0"/>
          <w:numId w:val="32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I etap OGŁOSZENIE KONKURSU - </w:t>
      </w:r>
      <w:r w:rsidR="0050314E" w:rsidRPr="00986C1C">
        <w:rPr>
          <w:rFonts w:ascii="Poppins" w:eastAsia="Tahoma" w:hAnsi="Poppins" w:cs="Poppins"/>
          <w:color w:val="07004D"/>
          <w:sz w:val="18"/>
          <w:szCs w:val="18"/>
        </w:rPr>
        <w:t>17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.03.2023 </w:t>
      </w:r>
      <w:r w:rsidR="0050314E" w:rsidRPr="00986C1C">
        <w:rPr>
          <w:rFonts w:ascii="Poppins" w:eastAsia="Tahoma" w:hAnsi="Poppins" w:cs="Poppins"/>
          <w:color w:val="07004D"/>
          <w:sz w:val="18"/>
          <w:szCs w:val="18"/>
        </w:rPr>
        <w:t>–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</w:t>
      </w:r>
      <w:r w:rsidR="0050314E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w przeddzień 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>ŚWIATOWY</w:t>
      </w:r>
      <w:r w:rsidR="0050314E" w:rsidRPr="00986C1C">
        <w:rPr>
          <w:rFonts w:ascii="Poppins" w:eastAsia="Tahoma" w:hAnsi="Poppins" w:cs="Poppins"/>
          <w:color w:val="07004D"/>
          <w:sz w:val="18"/>
          <w:szCs w:val="18"/>
        </w:rPr>
        <w:t>EGO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D</w:t>
      </w:r>
      <w:r w:rsidR="0050314E" w:rsidRPr="00986C1C">
        <w:rPr>
          <w:rFonts w:ascii="Poppins" w:eastAsia="Tahoma" w:hAnsi="Poppins" w:cs="Poppins"/>
          <w:color w:val="07004D"/>
          <w:sz w:val="18"/>
          <w:szCs w:val="18"/>
        </w:rPr>
        <w:t>NIA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RECYKLINGU</w:t>
      </w:r>
      <w:r w:rsidR="00D81A36" w:rsidRPr="00986C1C">
        <w:rPr>
          <w:rFonts w:ascii="Poppins" w:eastAsia="Tahoma" w:hAnsi="Poppins" w:cs="Poppins"/>
          <w:color w:val="07004D"/>
          <w:sz w:val="18"/>
          <w:szCs w:val="18"/>
        </w:rPr>
        <w:t>:</w:t>
      </w:r>
    </w:p>
    <w:p w14:paraId="7C33DEA8" w14:textId="358B033D" w:rsidR="003A669A" w:rsidRPr="00986C1C" w:rsidRDefault="00B07464" w:rsidP="003A669A">
      <w:pPr>
        <w:pStyle w:val="Akapitzlist"/>
        <w:numPr>
          <w:ilvl w:val="1"/>
          <w:numId w:val="32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Na stronie internetowej www.sireco.pl </w:t>
      </w:r>
      <w:r w:rsidR="00E03864">
        <w:rPr>
          <w:rFonts w:ascii="Poppins" w:eastAsia="Tahoma" w:hAnsi="Poppins" w:cs="Poppins"/>
          <w:color w:val="07004D"/>
          <w:sz w:val="18"/>
          <w:szCs w:val="18"/>
        </w:rPr>
        <w:t>zostaną opublikowane</w:t>
      </w:r>
      <w:r w:rsidR="003A669A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materiały informacyjne </w:t>
      </w:r>
      <w:r w:rsidR="00E03864">
        <w:rPr>
          <w:rFonts w:ascii="Poppins" w:eastAsia="Tahoma" w:hAnsi="Poppins" w:cs="Poppins"/>
          <w:color w:val="07004D"/>
          <w:sz w:val="18"/>
          <w:szCs w:val="18"/>
        </w:rPr>
        <w:t>Konkursu</w:t>
      </w:r>
      <w:r w:rsidR="0050314E" w:rsidRPr="00986C1C">
        <w:rPr>
          <w:rFonts w:ascii="Poppins" w:eastAsia="Tahoma" w:hAnsi="Poppins" w:cs="Poppins"/>
          <w:color w:val="07004D"/>
          <w:sz w:val="18"/>
          <w:szCs w:val="18"/>
        </w:rPr>
        <w:t>, m.in.: Regulamin, Formularz Zgłoszeniowy, Zgoda na Przetwarzanie danych osobowych (w tym wizerunku), Klauzula Informacyjna</w:t>
      </w:r>
      <w:r w:rsidR="00E03864">
        <w:rPr>
          <w:rFonts w:ascii="Poppins" w:eastAsia="Tahoma" w:hAnsi="Poppins" w:cs="Poppins"/>
          <w:color w:val="07004D"/>
          <w:sz w:val="18"/>
          <w:szCs w:val="18"/>
        </w:rPr>
        <w:t>.</w:t>
      </w:r>
      <w:r w:rsidR="003A669A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</w:t>
      </w:r>
    </w:p>
    <w:p w14:paraId="1B741132" w14:textId="5178A629" w:rsidR="00E03864" w:rsidRDefault="006B56C0" w:rsidP="003A669A">
      <w:pPr>
        <w:pStyle w:val="Akapitzlist"/>
        <w:numPr>
          <w:ilvl w:val="1"/>
          <w:numId w:val="32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lastRenderedPageBreak/>
        <w:t xml:space="preserve">Opiekun klasy zobowiązany jest </w:t>
      </w:r>
      <w:r w:rsidR="00E03864">
        <w:rPr>
          <w:rFonts w:ascii="Poppins" w:eastAsia="Tahoma" w:hAnsi="Poppins" w:cs="Poppins"/>
          <w:color w:val="07004D"/>
          <w:sz w:val="18"/>
          <w:szCs w:val="18"/>
        </w:rPr>
        <w:t xml:space="preserve">wysłać za pomocą poczty elektronicznej, na adres: fundacja@sireco.pl </w:t>
      </w:r>
      <w:r w:rsidR="00E03864" w:rsidRPr="00E03864">
        <w:rPr>
          <w:rFonts w:ascii="Poppins" w:eastAsia="Tahoma" w:hAnsi="Poppins" w:cs="Poppins"/>
          <w:b/>
          <w:color w:val="07004D"/>
          <w:sz w:val="18"/>
          <w:szCs w:val="18"/>
        </w:rPr>
        <w:t>Formularz zgłoszeniowy</w:t>
      </w:r>
      <w:r w:rsidR="00E03864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stanowiący załącznik nr 1 do Regulaminu Konkursu wraz ze </w:t>
      </w:r>
      <w:r w:rsidR="00E03864" w:rsidRPr="00E03864">
        <w:rPr>
          <w:rFonts w:ascii="Poppins" w:eastAsia="Tahoma" w:hAnsi="Poppins" w:cs="Poppins"/>
          <w:b/>
          <w:color w:val="07004D"/>
          <w:sz w:val="18"/>
          <w:szCs w:val="18"/>
        </w:rPr>
        <w:t>Zgodami na przetwarzanie danych osobowych</w:t>
      </w:r>
      <w:r w:rsidR="00E03864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uczniów klasy, które stanowią załącznik nr 2 do Regulaminu Konkursu najpóźniej do dnia </w:t>
      </w:r>
      <w:r w:rsidR="00E03864" w:rsidRPr="00F76799">
        <w:rPr>
          <w:rFonts w:ascii="Poppins" w:eastAsia="Tahoma" w:hAnsi="Poppins" w:cs="Poppins"/>
          <w:b/>
          <w:color w:val="07004D"/>
          <w:sz w:val="18"/>
          <w:szCs w:val="18"/>
        </w:rPr>
        <w:t>14 kwietnia</w:t>
      </w:r>
      <w:r w:rsidR="00E03864">
        <w:rPr>
          <w:rFonts w:ascii="Poppins" w:eastAsia="Tahoma" w:hAnsi="Poppins" w:cs="Poppins"/>
          <w:b/>
          <w:color w:val="07004D"/>
          <w:sz w:val="18"/>
          <w:szCs w:val="18"/>
        </w:rPr>
        <w:t xml:space="preserve"> br</w:t>
      </w:r>
      <w:r w:rsidR="00E03864">
        <w:rPr>
          <w:rFonts w:ascii="Poppins" w:eastAsia="Tahoma" w:hAnsi="Poppins" w:cs="Poppins"/>
          <w:color w:val="07004D"/>
          <w:sz w:val="18"/>
          <w:szCs w:val="18"/>
        </w:rPr>
        <w:t>.</w:t>
      </w:r>
    </w:p>
    <w:p w14:paraId="2B62F5D3" w14:textId="63E2E4A1" w:rsidR="006B56C0" w:rsidRPr="00986C1C" w:rsidRDefault="008659B2" w:rsidP="003A669A">
      <w:pPr>
        <w:pStyle w:val="Akapitzlist"/>
        <w:numPr>
          <w:ilvl w:val="1"/>
          <w:numId w:val="32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Opiekun klasy zobowiązany </w:t>
      </w:r>
      <w:r>
        <w:rPr>
          <w:rFonts w:ascii="Poppins" w:eastAsia="Tahoma" w:hAnsi="Poppins" w:cs="Poppins"/>
          <w:color w:val="07004D"/>
          <w:sz w:val="18"/>
          <w:szCs w:val="18"/>
        </w:rPr>
        <w:t xml:space="preserve">jest </w:t>
      </w:r>
      <w:r w:rsidR="006B56C0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dostarczyć Organizatorowi Konkursu </w:t>
      </w:r>
      <w:r w:rsidR="00E63314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wykonaną pracę oraz </w:t>
      </w:r>
      <w:r>
        <w:rPr>
          <w:rFonts w:ascii="Poppins" w:eastAsia="Tahoma" w:hAnsi="Poppins" w:cs="Poppins"/>
          <w:color w:val="07004D"/>
          <w:sz w:val="18"/>
          <w:szCs w:val="18"/>
        </w:rPr>
        <w:t xml:space="preserve">oryginał </w:t>
      </w:r>
      <w:r w:rsidRPr="008659B2">
        <w:rPr>
          <w:rFonts w:ascii="Poppins" w:eastAsia="Tahoma" w:hAnsi="Poppins" w:cs="Poppins"/>
          <w:b/>
          <w:color w:val="07004D"/>
          <w:sz w:val="18"/>
          <w:szCs w:val="18"/>
        </w:rPr>
        <w:t>F</w:t>
      </w:r>
      <w:r w:rsidR="006B56C0" w:rsidRPr="008659B2">
        <w:rPr>
          <w:rFonts w:ascii="Poppins" w:eastAsia="Tahoma" w:hAnsi="Poppins" w:cs="Poppins"/>
          <w:b/>
          <w:color w:val="07004D"/>
          <w:sz w:val="18"/>
          <w:szCs w:val="18"/>
        </w:rPr>
        <w:t>ormularz</w:t>
      </w:r>
      <w:r w:rsidRPr="008659B2">
        <w:rPr>
          <w:rFonts w:ascii="Poppins" w:eastAsia="Tahoma" w:hAnsi="Poppins" w:cs="Poppins"/>
          <w:b/>
          <w:color w:val="07004D"/>
          <w:sz w:val="18"/>
          <w:szCs w:val="18"/>
        </w:rPr>
        <w:t>a</w:t>
      </w:r>
      <w:r w:rsidR="006B56C0" w:rsidRPr="008659B2">
        <w:rPr>
          <w:rFonts w:ascii="Poppins" w:eastAsia="Tahoma" w:hAnsi="Poppins" w:cs="Poppins"/>
          <w:b/>
          <w:color w:val="07004D"/>
          <w:sz w:val="18"/>
          <w:szCs w:val="18"/>
        </w:rPr>
        <w:t xml:space="preserve"> zgłoszeniow</w:t>
      </w:r>
      <w:r w:rsidRPr="008659B2">
        <w:rPr>
          <w:rFonts w:ascii="Poppins" w:eastAsia="Tahoma" w:hAnsi="Poppins" w:cs="Poppins"/>
          <w:b/>
          <w:color w:val="07004D"/>
          <w:sz w:val="18"/>
          <w:szCs w:val="18"/>
        </w:rPr>
        <w:t>ego</w:t>
      </w:r>
      <w:r w:rsidR="006B56C0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</w:t>
      </w:r>
      <w:r w:rsidR="00E63314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stanowiący załącznik nr 1 do Regulaminu Konkursu </w:t>
      </w:r>
      <w:r w:rsidR="006B56C0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wraz ze </w:t>
      </w:r>
      <w:r w:rsidRPr="008659B2">
        <w:rPr>
          <w:rFonts w:ascii="Poppins" w:eastAsia="Tahoma" w:hAnsi="Poppins" w:cs="Poppins"/>
          <w:b/>
          <w:color w:val="07004D"/>
          <w:sz w:val="18"/>
          <w:szCs w:val="18"/>
        </w:rPr>
        <w:t>Z</w:t>
      </w:r>
      <w:r w:rsidR="006B56C0" w:rsidRPr="008659B2">
        <w:rPr>
          <w:rFonts w:ascii="Poppins" w:eastAsia="Tahoma" w:hAnsi="Poppins" w:cs="Poppins"/>
          <w:b/>
          <w:color w:val="07004D"/>
          <w:sz w:val="18"/>
          <w:szCs w:val="18"/>
        </w:rPr>
        <w:t>godami na przetwarzanie danych osobowych</w:t>
      </w:r>
      <w:r w:rsidR="006B56C0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uczniów klasy, które </w:t>
      </w:r>
      <w:r w:rsidR="00E63314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stanowią załącznik nr 2 do Regulaminu Konkursu najpóźniej do dnia zakończenia I etapu Konkursu, tj. </w:t>
      </w:r>
      <w:r w:rsidRPr="00F76799">
        <w:rPr>
          <w:rFonts w:ascii="Poppins" w:eastAsia="Tahoma" w:hAnsi="Poppins" w:cs="Poppins"/>
          <w:b/>
          <w:color w:val="07004D"/>
          <w:sz w:val="18"/>
          <w:szCs w:val="18"/>
        </w:rPr>
        <w:t xml:space="preserve">10 maja </w:t>
      </w:r>
      <w:r>
        <w:rPr>
          <w:rFonts w:ascii="Poppins" w:eastAsia="Tahoma" w:hAnsi="Poppins" w:cs="Poppins"/>
          <w:b/>
          <w:color w:val="07004D"/>
          <w:sz w:val="18"/>
          <w:szCs w:val="18"/>
        </w:rPr>
        <w:t>2023 r</w:t>
      </w:r>
      <w:r w:rsidR="00E63314" w:rsidRPr="00986C1C">
        <w:rPr>
          <w:rFonts w:ascii="Poppins" w:eastAsia="Tahoma" w:hAnsi="Poppins" w:cs="Poppins"/>
          <w:color w:val="07004D"/>
          <w:sz w:val="18"/>
          <w:szCs w:val="18"/>
        </w:rPr>
        <w:t>.</w:t>
      </w:r>
    </w:p>
    <w:p w14:paraId="11DBD4C3" w14:textId="4A896364" w:rsidR="00E63314" w:rsidRPr="00986C1C" w:rsidRDefault="003A669A" w:rsidP="00E63314">
      <w:pPr>
        <w:pStyle w:val="Akapitzlist"/>
        <w:numPr>
          <w:ilvl w:val="1"/>
          <w:numId w:val="32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>W mediach społecznościowych Organizatora</w:t>
      </w:r>
      <w:r w:rsidR="00536FC9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systematycznie udostępniane będą </w:t>
      </w:r>
      <w:r w:rsidR="00B07464" w:rsidRPr="00986C1C">
        <w:rPr>
          <w:rFonts w:ascii="Poppins" w:eastAsia="Tahoma" w:hAnsi="Poppins" w:cs="Poppins"/>
          <w:color w:val="07004D"/>
          <w:sz w:val="18"/>
          <w:szCs w:val="18"/>
        </w:rPr>
        <w:t>informacje na temat prawidłowej segregacji odpadów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. </w:t>
      </w:r>
      <w:r w:rsidR="00E63314" w:rsidRPr="00986C1C">
        <w:rPr>
          <w:rFonts w:ascii="Poppins" w:eastAsia="Tahoma" w:hAnsi="Poppins" w:cs="Poppins"/>
          <w:color w:val="07004D"/>
          <w:sz w:val="18"/>
          <w:szCs w:val="18"/>
        </w:rPr>
        <w:t>Uczestnicy Konkursu powinni na bieżąco obserwować udostępniane przez Organizatora Konkursu informacje.</w:t>
      </w:r>
    </w:p>
    <w:p w14:paraId="7FF18E47" w14:textId="1269D9F2" w:rsidR="00B07464" w:rsidRPr="00986C1C" w:rsidRDefault="00E63314" w:rsidP="00E63314">
      <w:pPr>
        <w:pStyle w:val="Akapitzlist"/>
        <w:numPr>
          <w:ilvl w:val="1"/>
          <w:numId w:val="32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Organizator Konkursu przygotuje </w:t>
      </w:r>
      <w:r w:rsidR="00B07464" w:rsidRPr="00986C1C">
        <w:rPr>
          <w:rFonts w:ascii="Poppins" w:eastAsia="Tahoma" w:hAnsi="Poppins" w:cs="Poppins"/>
          <w:color w:val="07004D"/>
          <w:sz w:val="18"/>
          <w:szCs w:val="18"/>
        </w:rPr>
        <w:t>wystaw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ę </w:t>
      </w:r>
      <w:r w:rsidR="00B07464" w:rsidRPr="00986C1C">
        <w:rPr>
          <w:rFonts w:ascii="Poppins" w:eastAsia="Tahoma" w:hAnsi="Poppins" w:cs="Poppins"/>
          <w:color w:val="07004D"/>
          <w:sz w:val="18"/>
          <w:szCs w:val="18"/>
        </w:rPr>
        <w:t>prac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konkursowych i poinformuje uczestników konkursu o miejscu wernisażu pracy na stronie internetowej </w:t>
      </w:r>
      <w:r w:rsidR="0050314E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www.sireco.pl 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oraz w mediach społecznościowych, o których mowa </w:t>
      </w:r>
      <w:r w:rsidR="005E22C1" w:rsidRPr="00986C1C">
        <w:rPr>
          <w:rFonts w:ascii="Poppins" w:eastAsia="Tahoma" w:hAnsi="Poppins" w:cs="Poppins"/>
          <w:color w:val="07004D"/>
          <w:sz w:val="18"/>
          <w:szCs w:val="18"/>
        </w:rPr>
        <w:t>powyżej.</w:t>
      </w:r>
    </w:p>
    <w:p w14:paraId="76FB6FB5" w14:textId="592533E9" w:rsidR="00D81A36" w:rsidRPr="00986C1C" w:rsidRDefault="00B07464" w:rsidP="00D81A36">
      <w:pPr>
        <w:pStyle w:val="Akapitzlist"/>
        <w:numPr>
          <w:ilvl w:val="0"/>
          <w:numId w:val="32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>II etap GŁOSOWANIE</w:t>
      </w:r>
      <w:r w:rsidR="00D81A36" w:rsidRPr="00986C1C">
        <w:rPr>
          <w:rFonts w:ascii="Poppins" w:eastAsia="Tahoma" w:hAnsi="Poppins" w:cs="Poppins"/>
          <w:color w:val="07004D"/>
          <w:sz w:val="18"/>
          <w:szCs w:val="18"/>
        </w:rPr>
        <w:t>:</w:t>
      </w:r>
    </w:p>
    <w:p w14:paraId="6A23F6F1" w14:textId="3338C752" w:rsidR="00D81A36" w:rsidRPr="00986C1C" w:rsidRDefault="008659B2" w:rsidP="00D81A36">
      <w:pPr>
        <w:pStyle w:val="Akapitzlist"/>
        <w:numPr>
          <w:ilvl w:val="1"/>
          <w:numId w:val="32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>
        <w:rPr>
          <w:rFonts w:ascii="Poppins" w:eastAsia="Tahoma" w:hAnsi="Poppins" w:cs="Poppins"/>
          <w:color w:val="07004D"/>
          <w:sz w:val="18"/>
          <w:szCs w:val="18"/>
        </w:rPr>
        <w:t>U</w:t>
      </w:r>
      <w:r w:rsidR="00B07464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ruchomienie wystawy i ekspozycja prac w miejscu </w:t>
      </w:r>
      <w:r w:rsidR="00DC4A1B">
        <w:rPr>
          <w:rFonts w:ascii="Poppins" w:eastAsia="Tahoma" w:hAnsi="Poppins" w:cs="Poppins"/>
          <w:color w:val="07004D"/>
          <w:sz w:val="18"/>
          <w:szCs w:val="18"/>
        </w:rPr>
        <w:t xml:space="preserve">ustalonym we współpracy z Urzędem Gminy </w:t>
      </w:r>
      <w:r>
        <w:rPr>
          <w:rFonts w:ascii="Poppins" w:eastAsia="Tahoma" w:hAnsi="Poppins" w:cs="Poppins"/>
          <w:color w:val="07004D"/>
          <w:sz w:val="18"/>
          <w:szCs w:val="18"/>
        </w:rPr>
        <w:t>lub w formie ekspozycji zdjęć prac online.</w:t>
      </w:r>
    </w:p>
    <w:p w14:paraId="327FC5B5" w14:textId="27CADD72" w:rsidR="00D81A36" w:rsidRPr="00986C1C" w:rsidRDefault="008659B2" w:rsidP="00D81A36">
      <w:pPr>
        <w:pStyle w:val="Akapitzlist"/>
        <w:numPr>
          <w:ilvl w:val="1"/>
          <w:numId w:val="32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>
        <w:rPr>
          <w:rFonts w:ascii="Poppins" w:eastAsia="Tahoma" w:hAnsi="Poppins" w:cs="Poppins"/>
          <w:color w:val="07004D"/>
          <w:sz w:val="18"/>
          <w:szCs w:val="18"/>
        </w:rPr>
        <w:t xml:space="preserve">Głosowanie potrwa do: </w:t>
      </w:r>
      <w:r w:rsidRPr="00F76799">
        <w:rPr>
          <w:rFonts w:ascii="Poppins" w:eastAsia="Tahoma" w:hAnsi="Poppins" w:cs="Poppins"/>
          <w:b/>
          <w:color w:val="07004D"/>
          <w:sz w:val="18"/>
          <w:szCs w:val="18"/>
        </w:rPr>
        <w:t>9 czerwca br</w:t>
      </w:r>
      <w:r>
        <w:rPr>
          <w:rFonts w:ascii="Poppins" w:eastAsia="Tahoma" w:hAnsi="Poppins" w:cs="Poppins"/>
          <w:color w:val="07004D"/>
          <w:sz w:val="18"/>
          <w:szCs w:val="18"/>
        </w:rPr>
        <w:t>.</w:t>
      </w:r>
    </w:p>
    <w:p w14:paraId="7FB8F08E" w14:textId="08D02EE8" w:rsidR="00D81A36" w:rsidRPr="00986C1C" w:rsidRDefault="00B07464" w:rsidP="00D81A36">
      <w:pPr>
        <w:pStyle w:val="Akapitzlist"/>
        <w:numPr>
          <w:ilvl w:val="0"/>
          <w:numId w:val="32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III etap WRĘCZENIE NAGRÓD </w:t>
      </w:r>
      <w:r w:rsidR="00D81A36" w:rsidRPr="00986C1C">
        <w:rPr>
          <w:rFonts w:ascii="Poppins" w:eastAsia="Tahoma" w:hAnsi="Poppins" w:cs="Poppins"/>
          <w:color w:val="07004D"/>
          <w:sz w:val="18"/>
          <w:szCs w:val="18"/>
        </w:rPr>
        <w:t>–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</w:t>
      </w:r>
    </w:p>
    <w:p w14:paraId="55EE795E" w14:textId="34A49B53" w:rsidR="007E5001" w:rsidRPr="00986C1C" w:rsidRDefault="007E5001" w:rsidP="007E5001">
      <w:pPr>
        <w:pStyle w:val="Akapitzlist"/>
        <w:numPr>
          <w:ilvl w:val="1"/>
          <w:numId w:val="32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>W</w:t>
      </w:r>
      <w:r w:rsidR="008659B2">
        <w:rPr>
          <w:rFonts w:ascii="Poppins" w:eastAsia="Tahoma" w:hAnsi="Poppins" w:cs="Poppins"/>
          <w:color w:val="07004D"/>
          <w:sz w:val="18"/>
          <w:szCs w:val="18"/>
        </w:rPr>
        <w:t xml:space="preserve"> dniu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</w:t>
      </w:r>
      <w:r w:rsidR="008659B2" w:rsidRPr="008659B2">
        <w:rPr>
          <w:rFonts w:ascii="Poppins" w:eastAsia="Tahoma" w:hAnsi="Poppins" w:cs="Poppins"/>
          <w:b/>
          <w:color w:val="07004D"/>
          <w:sz w:val="18"/>
          <w:szCs w:val="18"/>
        </w:rPr>
        <w:t>17 czerwca 2023 r.</w:t>
      </w:r>
      <w:r w:rsidR="008659B2" w:rsidRPr="008659B2">
        <w:rPr>
          <w:rFonts w:ascii="Poppins" w:eastAsia="Tahoma" w:hAnsi="Poppins" w:cs="Poppins"/>
          <w:color w:val="07004D"/>
          <w:sz w:val="18"/>
          <w:szCs w:val="18"/>
        </w:rPr>
        <w:t xml:space="preserve"> w trakcie DNI MYŚLIBORZA </w:t>
      </w:r>
      <w:r w:rsidR="008659B2">
        <w:rPr>
          <w:rFonts w:ascii="Poppins" w:eastAsia="Tahoma" w:hAnsi="Poppins" w:cs="Poppins"/>
          <w:color w:val="07004D"/>
          <w:sz w:val="18"/>
          <w:szCs w:val="18"/>
        </w:rPr>
        <w:t xml:space="preserve">odbędzie się 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>wręczeni</w:t>
      </w:r>
      <w:r w:rsidR="008659B2">
        <w:rPr>
          <w:rFonts w:ascii="Poppins" w:eastAsia="Tahoma" w:hAnsi="Poppins" w:cs="Poppins"/>
          <w:color w:val="07004D"/>
          <w:sz w:val="18"/>
          <w:szCs w:val="18"/>
        </w:rPr>
        <w:t>e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nagród</w:t>
      </w:r>
      <w:r w:rsidR="008659B2">
        <w:rPr>
          <w:rFonts w:ascii="Poppins" w:eastAsia="Tahoma" w:hAnsi="Poppins" w:cs="Poppins"/>
          <w:color w:val="07004D"/>
          <w:sz w:val="18"/>
          <w:szCs w:val="18"/>
        </w:rPr>
        <w:t>.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</w:t>
      </w:r>
      <w:r w:rsidR="008659B2">
        <w:rPr>
          <w:rFonts w:ascii="Poppins" w:eastAsia="Tahoma" w:hAnsi="Poppins" w:cs="Poppins"/>
          <w:color w:val="07004D"/>
          <w:sz w:val="18"/>
          <w:szCs w:val="18"/>
        </w:rPr>
        <w:t>B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>ędą dostępne</w:t>
      </w:r>
      <w:r w:rsidR="00B07464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stoiska 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Organizatora Konkursu </w:t>
      </w:r>
      <w:r w:rsidR="00B07464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z warsztatami i zabawami ekologicznymi 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>dla dzieci</w:t>
      </w:r>
      <w:r w:rsidR="008659B2">
        <w:rPr>
          <w:rFonts w:ascii="Poppins" w:eastAsia="Tahoma" w:hAnsi="Poppins" w:cs="Poppins"/>
          <w:color w:val="07004D"/>
          <w:sz w:val="18"/>
          <w:szCs w:val="18"/>
        </w:rPr>
        <w:t xml:space="preserve"> i ich rodziców.</w:t>
      </w:r>
    </w:p>
    <w:p w14:paraId="67D09B60" w14:textId="648F73F9" w:rsidR="007E5001" w:rsidRPr="00986C1C" w:rsidRDefault="007E5001" w:rsidP="007E5001">
      <w:pPr>
        <w:pStyle w:val="Akapitzlist"/>
        <w:numPr>
          <w:ilvl w:val="1"/>
          <w:numId w:val="32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>O</w:t>
      </w:r>
      <w:r w:rsidR="0050314E" w:rsidRPr="00986C1C">
        <w:rPr>
          <w:rFonts w:ascii="Poppins" w:eastAsia="Tahoma" w:hAnsi="Poppins" w:cs="Poppins"/>
          <w:color w:val="07004D"/>
          <w:sz w:val="18"/>
          <w:szCs w:val="18"/>
        </w:rPr>
        <w:t>koło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</w:t>
      </w:r>
      <w:r w:rsidR="0050314E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godz. 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>15:00</w:t>
      </w:r>
      <w:r w:rsidR="0050314E" w:rsidRPr="00986C1C">
        <w:rPr>
          <w:rFonts w:ascii="Poppins" w:eastAsia="Tahoma" w:hAnsi="Poppins" w:cs="Poppins"/>
          <w:color w:val="07004D"/>
          <w:sz w:val="18"/>
          <w:szCs w:val="18"/>
        </w:rPr>
        <w:t>-16.00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nastąpi ogłoszenie wyników Konkursu i w</w:t>
      </w:r>
      <w:r w:rsidR="00B07464" w:rsidRPr="00986C1C">
        <w:rPr>
          <w:rFonts w:ascii="Poppins" w:eastAsia="Tahoma" w:hAnsi="Poppins" w:cs="Poppins"/>
          <w:color w:val="07004D"/>
          <w:sz w:val="18"/>
          <w:szCs w:val="18"/>
        </w:rPr>
        <w:t>ręczenie nagrody dla zwycięskiej klasy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>.</w:t>
      </w:r>
    </w:p>
    <w:p w14:paraId="274F64EF" w14:textId="6A1345A4" w:rsidR="00B07464" w:rsidRPr="00986C1C" w:rsidRDefault="007E5001" w:rsidP="007E5001">
      <w:pPr>
        <w:pStyle w:val="Akapitzlist"/>
        <w:numPr>
          <w:ilvl w:val="1"/>
          <w:numId w:val="32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Organizator zaprasza na </w:t>
      </w:r>
      <w:r w:rsidR="0050314E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bezpłatną 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>p</w:t>
      </w:r>
      <w:r w:rsidR="00B07464" w:rsidRPr="00986C1C">
        <w:rPr>
          <w:rFonts w:ascii="Poppins" w:eastAsia="Tahoma" w:hAnsi="Poppins" w:cs="Poppins"/>
          <w:color w:val="07004D"/>
          <w:sz w:val="18"/>
          <w:szCs w:val="18"/>
        </w:rPr>
        <w:t>rezentacj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>ę</w:t>
      </w:r>
      <w:r w:rsidR="00B07464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spektaklu “Eko-Plemię”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wszystkich uczestników Konkursu, który odbędzie się po wręczeniu nagród.</w:t>
      </w:r>
    </w:p>
    <w:p w14:paraId="2BDFE2DE" w14:textId="77777777" w:rsidR="00B07464" w:rsidRPr="00986C1C" w:rsidRDefault="00B07464" w:rsidP="00B07464">
      <w:pPr>
        <w:jc w:val="both"/>
        <w:rPr>
          <w:rFonts w:ascii="Poppins" w:eastAsia="Tahoma" w:hAnsi="Poppins" w:cs="Poppins"/>
          <w:color w:val="07004D"/>
          <w:sz w:val="18"/>
          <w:szCs w:val="18"/>
        </w:rPr>
      </w:pPr>
      <w:bookmarkStart w:id="1" w:name="_GoBack"/>
      <w:bookmarkEnd w:id="1"/>
    </w:p>
    <w:p w14:paraId="5F4CE6B4" w14:textId="4217109D" w:rsidR="00D81A36" w:rsidRPr="00986C1C" w:rsidRDefault="00D81A36" w:rsidP="00D81A36">
      <w:pPr>
        <w:jc w:val="both"/>
        <w:rPr>
          <w:rFonts w:ascii="Poppins" w:eastAsia="Tahoma" w:hAnsi="Poppins" w:cs="Poppins"/>
          <w:b/>
          <w:bCs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b/>
          <w:bCs/>
          <w:color w:val="07004D"/>
          <w:sz w:val="18"/>
          <w:szCs w:val="18"/>
        </w:rPr>
        <w:t>V. NAGRODY</w:t>
      </w:r>
    </w:p>
    <w:p w14:paraId="3A484013" w14:textId="23CAC596" w:rsidR="00D81A36" w:rsidRPr="00986C1C" w:rsidRDefault="00D81A36" w:rsidP="00D81A36">
      <w:pPr>
        <w:pStyle w:val="Akapitzlist"/>
        <w:numPr>
          <w:ilvl w:val="0"/>
          <w:numId w:val="37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Nagroda główna: zestaw 3 zewnętrznych interaktywnych koszy na odpady segregowane: szkło, papier, metal i tworzywa sztuczne </w:t>
      </w:r>
      <w:r w:rsidR="003A669A" w:rsidRPr="00986C1C">
        <w:rPr>
          <w:rFonts w:ascii="Poppins" w:eastAsia="Tahoma" w:hAnsi="Poppins" w:cs="Poppins"/>
          <w:color w:val="07004D"/>
          <w:sz w:val="18"/>
          <w:szCs w:val="18"/>
        </w:rPr>
        <w:t>dla szkoły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>, której klasa zwycięży w konkursie.</w:t>
      </w:r>
    </w:p>
    <w:p w14:paraId="773994C8" w14:textId="53EABEB7" w:rsidR="006B56C0" w:rsidRDefault="00D81A36" w:rsidP="000A6C77">
      <w:pPr>
        <w:pStyle w:val="Akapitzlist"/>
        <w:numPr>
          <w:ilvl w:val="0"/>
          <w:numId w:val="37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>N</w:t>
      </w:r>
      <w:r w:rsidR="003A669A" w:rsidRPr="00986C1C">
        <w:rPr>
          <w:rFonts w:ascii="Poppins" w:eastAsia="Tahoma" w:hAnsi="Poppins" w:cs="Poppins"/>
          <w:color w:val="07004D"/>
          <w:sz w:val="18"/>
          <w:szCs w:val="18"/>
        </w:rPr>
        <w:t>agrody dla wszystkich uczniów zwycięskiej klasy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>: z</w:t>
      </w:r>
      <w:r w:rsidR="006B56C0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estaw materiałów edukacyjnych dla wszystkich uczniów zwycięskiej klasy. </w:t>
      </w:r>
    </w:p>
    <w:p w14:paraId="6C1106C3" w14:textId="77777777" w:rsidR="00F877AC" w:rsidRPr="008659B2" w:rsidRDefault="00F877AC" w:rsidP="00F877AC">
      <w:pPr>
        <w:pStyle w:val="Akapitzlist"/>
        <w:numPr>
          <w:ilvl w:val="0"/>
          <w:numId w:val="37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8659B2">
        <w:rPr>
          <w:rFonts w:ascii="Poppins" w:eastAsia="Tahoma" w:hAnsi="Poppins" w:cs="Poppins"/>
          <w:color w:val="07004D"/>
          <w:sz w:val="18"/>
          <w:szCs w:val="18"/>
        </w:rPr>
        <w:t>Ze zwycięską szkołą zostanie podpisana umowa sponsoringu, w ramach której szkoła zostanie zobowiązana do:</w:t>
      </w:r>
    </w:p>
    <w:p w14:paraId="29EF8422" w14:textId="5548DB92" w:rsidR="00F877AC" w:rsidRPr="008659B2" w:rsidRDefault="00F877AC" w:rsidP="00F877AC">
      <w:pPr>
        <w:pStyle w:val="Akapitzlist"/>
        <w:numPr>
          <w:ilvl w:val="1"/>
          <w:numId w:val="37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8659B2">
        <w:rPr>
          <w:rFonts w:ascii="Poppins" w:eastAsia="Tahoma" w:hAnsi="Poppins" w:cs="Poppins"/>
          <w:color w:val="07004D"/>
          <w:sz w:val="18"/>
          <w:szCs w:val="18"/>
        </w:rPr>
        <w:t>zamieszczenia informacji o zwycięstwie w konkursie i otrzymanej nagrodzie w mediach społecznościowych (Facebook) oraz na stronie internetowej wraz z podaniem nazwy i logotypu Organizatora.</w:t>
      </w:r>
    </w:p>
    <w:p w14:paraId="7A1CAF9C" w14:textId="77777777" w:rsidR="00081FB3" w:rsidRPr="00081FB3" w:rsidRDefault="00081FB3" w:rsidP="00081FB3">
      <w:pPr>
        <w:pStyle w:val="Akapitzlist"/>
        <w:numPr>
          <w:ilvl w:val="1"/>
          <w:numId w:val="37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081FB3">
        <w:rPr>
          <w:rFonts w:ascii="Poppins" w:eastAsia="Tahoma" w:hAnsi="Poppins" w:cs="Poppins"/>
          <w:color w:val="07004D"/>
          <w:sz w:val="18"/>
          <w:szCs w:val="18"/>
        </w:rPr>
        <w:t>Umieszczone na nagrodach oznaczenia Organizatora z nazwą i logotypem – zostaną zamieszczone zgodnie z wytycznymi Organizatora</w:t>
      </w:r>
    </w:p>
    <w:p w14:paraId="7BDEC5C3" w14:textId="770DA87A" w:rsidR="00B70527" w:rsidRPr="00986C1C" w:rsidRDefault="00B70527" w:rsidP="00B70527">
      <w:pPr>
        <w:pStyle w:val="Akapitzlist"/>
        <w:jc w:val="both"/>
        <w:rPr>
          <w:rFonts w:ascii="Poppins" w:eastAsia="Tahoma" w:hAnsi="Poppins" w:cs="Poppins"/>
          <w:color w:val="07004D"/>
          <w:sz w:val="18"/>
          <w:szCs w:val="18"/>
        </w:rPr>
      </w:pPr>
    </w:p>
    <w:p w14:paraId="1F707934" w14:textId="3985280E" w:rsidR="00D81A36" w:rsidRPr="00986C1C" w:rsidRDefault="00D81A36" w:rsidP="00D81A36">
      <w:pPr>
        <w:jc w:val="both"/>
        <w:rPr>
          <w:rFonts w:ascii="Poppins" w:eastAsia="Tahoma" w:hAnsi="Poppins" w:cs="Poppins"/>
          <w:b/>
          <w:bCs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b/>
          <w:bCs/>
          <w:color w:val="07004D"/>
          <w:sz w:val="18"/>
          <w:szCs w:val="18"/>
        </w:rPr>
        <w:t>V</w:t>
      </w:r>
      <w:r w:rsidR="00082F1B" w:rsidRPr="00986C1C">
        <w:rPr>
          <w:rFonts w:ascii="Poppins" w:eastAsia="Tahoma" w:hAnsi="Poppins" w:cs="Poppins"/>
          <w:b/>
          <w:bCs/>
          <w:color w:val="07004D"/>
          <w:sz w:val="18"/>
          <w:szCs w:val="18"/>
        </w:rPr>
        <w:t>I</w:t>
      </w:r>
      <w:r w:rsidRPr="00986C1C">
        <w:rPr>
          <w:rFonts w:ascii="Poppins" w:eastAsia="Tahoma" w:hAnsi="Poppins" w:cs="Poppins"/>
          <w:b/>
          <w:bCs/>
          <w:color w:val="07004D"/>
          <w:sz w:val="18"/>
          <w:szCs w:val="18"/>
        </w:rPr>
        <w:t>. POSTANOWIENIA KOŃCOWE</w:t>
      </w:r>
    </w:p>
    <w:p w14:paraId="3CA1F08F" w14:textId="6B86610F" w:rsidR="00104BEA" w:rsidRPr="00986C1C" w:rsidRDefault="00104BEA" w:rsidP="00D81A36">
      <w:pPr>
        <w:pStyle w:val="Akapitzlist"/>
        <w:numPr>
          <w:ilvl w:val="0"/>
          <w:numId w:val="38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>Postanowienia niniejszego Regulaminu obowiązują uczestników Konkursu.</w:t>
      </w:r>
    </w:p>
    <w:p w14:paraId="2B967086" w14:textId="256EDAA3" w:rsidR="00104BEA" w:rsidRPr="00986C1C" w:rsidRDefault="00104BEA" w:rsidP="00D81A36">
      <w:pPr>
        <w:pStyle w:val="Akapitzlist"/>
        <w:numPr>
          <w:ilvl w:val="0"/>
          <w:numId w:val="38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>Wszelkie zmiany Regulaminu może wprowadzić Organizator Konkursu.</w:t>
      </w:r>
    </w:p>
    <w:p w14:paraId="2E709D15" w14:textId="3EA96C93" w:rsidR="00104BEA" w:rsidRPr="00986C1C" w:rsidRDefault="00D7342C" w:rsidP="00D81A36">
      <w:pPr>
        <w:pStyle w:val="Akapitzlist"/>
        <w:numPr>
          <w:ilvl w:val="0"/>
          <w:numId w:val="38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Partnerzy i Patroni </w:t>
      </w:r>
      <w:r w:rsidR="00D81A36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Konkursu </w:t>
      </w:r>
      <w:r w:rsidR="00104BEA" w:rsidRPr="00986C1C">
        <w:rPr>
          <w:rFonts w:ascii="Poppins" w:eastAsia="Tahoma" w:hAnsi="Poppins" w:cs="Poppins"/>
          <w:color w:val="07004D"/>
          <w:sz w:val="18"/>
          <w:szCs w:val="18"/>
        </w:rPr>
        <w:t>zastrzegają sobie prawo do opublikowania zdjęć i informacji o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</w:t>
      </w:r>
      <w:r w:rsidR="00104BEA" w:rsidRPr="00986C1C">
        <w:rPr>
          <w:rFonts w:ascii="Poppins" w:eastAsia="Tahoma" w:hAnsi="Poppins" w:cs="Poppins"/>
          <w:color w:val="07004D"/>
          <w:sz w:val="18"/>
          <w:szCs w:val="18"/>
        </w:rPr>
        <w:t>zwycięzcach i uczestnikach Konkursu.</w:t>
      </w:r>
    </w:p>
    <w:p w14:paraId="3146FEE1" w14:textId="6AA3CE9C" w:rsidR="00104BEA" w:rsidRPr="00986C1C" w:rsidRDefault="00104BEA" w:rsidP="00D81A36">
      <w:pPr>
        <w:pStyle w:val="Akapitzlist"/>
        <w:numPr>
          <w:ilvl w:val="0"/>
          <w:numId w:val="38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>Przystąpienie do Konkursu oznacza zgodę na warunki zawarte w Regulaminie.</w:t>
      </w:r>
    </w:p>
    <w:p w14:paraId="0BACC5D3" w14:textId="432D7982" w:rsidR="00104BEA" w:rsidRPr="00986C1C" w:rsidRDefault="00104BEA" w:rsidP="00D81A36">
      <w:pPr>
        <w:pStyle w:val="Akapitzlist"/>
        <w:numPr>
          <w:ilvl w:val="0"/>
          <w:numId w:val="38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Dojazd uczestników i ich opiekunów na Konkurs oraz powrót </w:t>
      </w:r>
      <w:r w:rsidR="00D81A36" w:rsidRPr="00986C1C">
        <w:rPr>
          <w:rFonts w:ascii="Poppins" w:eastAsia="Tahoma" w:hAnsi="Poppins" w:cs="Poppins"/>
          <w:color w:val="07004D"/>
          <w:sz w:val="18"/>
          <w:szCs w:val="18"/>
        </w:rPr>
        <w:t>ponoszone są we własnym zakresie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>.</w:t>
      </w:r>
    </w:p>
    <w:p w14:paraId="3FEE0BFD" w14:textId="4D460BFB" w:rsidR="00D81A36" w:rsidRDefault="00104BEA" w:rsidP="00D81A36">
      <w:pPr>
        <w:pStyle w:val="Akapitzlist"/>
        <w:numPr>
          <w:ilvl w:val="0"/>
          <w:numId w:val="38"/>
        </w:num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 w:rsidRPr="00986C1C">
        <w:rPr>
          <w:rFonts w:ascii="Poppins" w:eastAsia="Tahoma" w:hAnsi="Poppins" w:cs="Poppins"/>
          <w:color w:val="07004D"/>
          <w:sz w:val="18"/>
          <w:szCs w:val="18"/>
        </w:rPr>
        <w:t>W razie pytań lub wątpliwości, zainteresowanych prosimy o kontakt telefoniczny z koordynatorem</w:t>
      </w:r>
      <w:r w:rsidR="00D81A36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konkursu </w:t>
      </w:r>
      <w:r w:rsidR="00D81A36" w:rsidRPr="00986C1C">
        <w:rPr>
          <w:rFonts w:ascii="Poppins" w:eastAsia="Tahoma" w:hAnsi="Poppins" w:cs="Poppins"/>
          <w:color w:val="07004D"/>
          <w:sz w:val="18"/>
          <w:szCs w:val="18"/>
        </w:rPr>
        <w:t>–</w:t>
      </w:r>
      <w:r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</w:t>
      </w:r>
      <w:r w:rsidR="0050314E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Anna Przygocka, </w:t>
      </w:r>
      <w:hyperlink r:id="rId8" w:history="1">
        <w:r w:rsidR="0050314E" w:rsidRPr="00986C1C">
          <w:rPr>
            <w:rStyle w:val="Hipercze"/>
            <w:rFonts w:ascii="Poppins" w:eastAsia="Tahoma" w:hAnsi="Poppins" w:cs="Poppins"/>
            <w:color w:val="07004D"/>
            <w:sz w:val="18"/>
            <w:szCs w:val="18"/>
          </w:rPr>
          <w:t>fundacja@sireco.pl</w:t>
        </w:r>
      </w:hyperlink>
      <w:r w:rsidR="003D2A6A">
        <w:rPr>
          <w:rStyle w:val="Hipercze"/>
          <w:rFonts w:ascii="Poppins" w:eastAsia="Tahoma" w:hAnsi="Poppins" w:cs="Poppins"/>
          <w:color w:val="07004D"/>
          <w:sz w:val="18"/>
          <w:szCs w:val="18"/>
        </w:rPr>
        <w:t>,</w:t>
      </w:r>
      <w:r w:rsidR="0050314E" w:rsidRPr="00986C1C">
        <w:rPr>
          <w:rFonts w:ascii="Poppins" w:eastAsia="Tahoma" w:hAnsi="Poppins" w:cs="Poppins"/>
          <w:color w:val="07004D"/>
          <w:sz w:val="18"/>
          <w:szCs w:val="18"/>
        </w:rPr>
        <w:t xml:space="preserve"> </w:t>
      </w:r>
      <w:r w:rsidR="003D2A6A">
        <w:rPr>
          <w:rFonts w:ascii="Poppins" w:eastAsia="Tahoma" w:hAnsi="Poppins" w:cs="Poppins"/>
          <w:color w:val="07004D"/>
          <w:sz w:val="18"/>
          <w:szCs w:val="18"/>
        </w:rPr>
        <w:t>532 447 092</w:t>
      </w:r>
      <w:r w:rsidR="008659B2">
        <w:rPr>
          <w:rFonts w:ascii="Poppins" w:eastAsia="Tahoma" w:hAnsi="Poppins" w:cs="Poppins"/>
          <w:color w:val="07004D"/>
          <w:sz w:val="18"/>
          <w:szCs w:val="18"/>
        </w:rPr>
        <w:t>.</w:t>
      </w:r>
    </w:p>
    <w:bookmarkEnd w:id="0"/>
    <w:p w14:paraId="673CADAA" w14:textId="532CBA44" w:rsidR="00986C1C" w:rsidRPr="00986C1C" w:rsidRDefault="00986C1C" w:rsidP="005275E6">
      <w:pPr>
        <w:rPr>
          <w:rFonts w:ascii="Poppins" w:eastAsia="Tahoma" w:hAnsi="Poppins" w:cs="Poppins"/>
          <w:color w:val="07004D"/>
        </w:rPr>
      </w:pPr>
    </w:p>
    <w:sectPr w:rsidR="00986C1C" w:rsidRPr="00986C1C" w:rsidSect="00A13CCA">
      <w:headerReference w:type="default" r:id="rId9"/>
      <w:footerReference w:type="default" r:id="rId10"/>
      <w:pgSz w:w="11906" w:h="16838"/>
      <w:pgMar w:top="1346" w:right="1417" w:bottom="1417" w:left="1417" w:header="567" w:footer="708" w:gutter="0"/>
      <w:pgNumType w:start="1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B018D" w16cex:dateUtc="2023-03-02T10:05:00Z"/>
  <w16cex:commentExtensible w16cex:durableId="27AB0196" w16cex:dateUtc="2023-03-02T10:05:00Z"/>
  <w16cex:commentExtensible w16cex:durableId="27A89AA6" w16cex:dateUtc="2023-02-28T14:22:00Z"/>
  <w16cex:commentExtensible w16cex:durableId="27AB01D3" w16cex:dateUtc="2023-03-02T10:06:00Z"/>
  <w16cex:commentExtensible w16cex:durableId="27AB01E7" w16cex:dateUtc="2023-03-02T10:07:00Z"/>
  <w16cex:commentExtensible w16cex:durableId="27AB028F" w16cex:dateUtc="2023-03-02T10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DFA23" w14:textId="77777777" w:rsidR="00385044" w:rsidRDefault="00385044">
      <w:r>
        <w:separator/>
      </w:r>
    </w:p>
  </w:endnote>
  <w:endnote w:type="continuationSeparator" w:id="0">
    <w:p w14:paraId="42738D60" w14:textId="77777777" w:rsidR="00385044" w:rsidRDefault="0038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14F39" w14:textId="4DD1FCF0" w:rsidR="00164D4E" w:rsidRDefault="00164D4E">
    <w:pPr>
      <w:pStyle w:val="Stopka"/>
    </w:pPr>
    <w:r>
      <w:rPr>
        <w:noProof/>
      </w:rPr>
      <w:drawing>
        <wp:inline distT="0" distB="0" distL="0" distR="0" wp14:anchorId="68FAFDE1" wp14:editId="2BD60D89">
          <wp:extent cx="5756910" cy="5340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9385B" w14:textId="77777777" w:rsidR="00385044" w:rsidRDefault="00385044">
      <w:r>
        <w:separator/>
      </w:r>
    </w:p>
  </w:footnote>
  <w:footnote w:type="continuationSeparator" w:id="0">
    <w:p w14:paraId="369B5DC8" w14:textId="77777777" w:rsidR="00385044" w:rsidRDefault="00385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A5042" w14:textId="2B72ED15" w:rsidR="00060F2F" w:rsidRPr="00FD525E" w:rsidRDefault="00164D4E" w:rsidP="00164D4E">
    <w:pPr>
      <w:pStyle w:val="Nagwek"/>
    </w:pPr>
    <w:r>
      <w:rPr>
        <w:noProof/>
      </w:rPr>
      <w:drawing>
        <wp:inline distT="0" distB="0" distL="0" distR="0" wp14:anchorId="7A1896D8" wp14:editId="2B13ACF2">
          <wp:extent cx="1265529" cy="484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31" cy="492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28F"/>
    <w:multiLevelType w:val="hybridMultilevel"/>
    <w:tmpl w:val="72BE500A"/>
    <w:lvl w:ilvl="0" w:tplc="90604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3698"/>
    <w:multiLevelType w:val="hybridMultilevel"/>
    <w:tmpl w:val="84845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1333A"/>
    <w:multiLevelType w:val="hybridMultilevel"/>
    <w:tmpl w:val="F56E0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B72CF7"/>
    <w:multiLevelType w:val="hybridMultilevel"/>
    <w:tmpl w:val="7C3A3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6286"/>
    <w:multiLevelType w:val="hybridMultilevel"/>
    <w:tmpl w:val="1706C1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E7B30"/>
    <w:multiLevelType w:val="hybridMultilevel"/>
    <w:tmpl w:val="DB642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083"/>
    <w:multiLevelType w:val="hybridMultilevel"/>
    <w:tmpl w:val="E542D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A1FF0"/>
    <w:multiLevelType w:val="hybridMultilevel"/>
    <w:tmpl w:val="CCF0C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F39A5"/>
    <w:multiLevelType w:val="hybridMultilevel"/>
    <w:tmpl w:val="57A01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E5F74"/>
    <w:multiLevelType w:val="hybridMultilevel"/>
    <w:tmpl w:val="1706C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B1344"/>
    <w:multiLevelType w:val="multilevel"/>
    <w:tmpl w:val="63041A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ahoma" w:eastAsia="Calibri" w:hAnsi="Tahoma" w:cs="Tahoma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3FD614D"/>
    <w:multiLevelType w:val="hybridMultilevel"/>
    <w:tmpl w:val="1BDC261E"/>
    <w:lvl w:ilvl="0" w:tplc="90604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B5A80"/>
    <w:multiLevelType w:val="hybridMultilevel"/>
    <w:tmpl w:val="3D44A322"/>
    <w:lvl w:ilvl="0" w:tplc="90604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13829"/>
    <w:multiLevelType w:val="hybridMultilevel"/>
    <w:tmpl w:val="6898E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6366E"/>
    <w:multiLevelType w:val="hybridMultilevel"/>
    <w:tmpl w:val="90301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A49A4"/>
    <w:multiLevelType w:val="hybridMultilevel"/>
    <w:tmpl w:val="AA528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44F6C"/>
    <w:multiLevelType w:val="hybridMultilevel"/>
    <w:tmpl w:val="65D40602"/>
    <w:lvl w:ilvl="0" w:tplc="CF90667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B7F7B"/>
    <w:multiLevelType w:val="hybridMultilevel"/>
    <w:tmpl w:val="DB141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56CF3"/>
    <w:multiLevelType w:val="hybridMultilevel"/>
    <w:tmpl w:val="FABC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71104"/>
    <w:multiLevelType w:val="hybridMultilevel"/>
    <w:tmpl w:val="058C3C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484125"/>
    <w:multiLevelType w:val="hybridMultilevel"/>
    <w:tmpl w:val="F4F85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67B56"/>
    <w:multiLevelType w:val="hybridMultilevel"/>
    <w:tmpl w:val="B13E4B14"/>
    <w:lvl w:ilvl="0" w:tplc="954AA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03037"/>
    <w:multiLevelType w:val="hybridMultilevel"/>
    <w:tmpl w:val="CCF0C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C6534"/>
    <w:multiLevelType w:val="hybridMultilevel"/>
    <w:tmpl w:val="72C691BE"/>
    <w:lvl w:ilvl="0" w:tplc="90604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55961"/>
    <w:multiLevelType w:val="hybridMultilevel"/>
    <w:tmpl w:val="630C2D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C656D7"/>
    <w:multiLevelType w:val="hybridMultilevel"/>
    <w:tmpl w:val="E542D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14CE8"/>
    <w:multiLevelType w:val="multilevel"/>
    <w:tmpl w:val="664289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4296977"/>
    <w:multiLevelType w:val="hybridMultilevel"/>
    <w:tmpl w:val="9F40CDF0"/>
    <w:lvl w:ilvl="0" w:tplc="90604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47250"/>
    <w:multiLevelType w:val="hybridMultilevel"/>
    <w:tmpl w:val="51EAE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255C9"/>
    <w:multiLevelType w:val="hybridMultilevel"/>
    <w:tmpl w:val="9DCE9770"/>
    <w:lvl w:ilvl="0" w:tplc="90604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D4C43"/>
    <w:multiLevelType w:val="hybridMultilevel"/>
    <w:tmpl w:val="B2CA7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11E7E"/>
    <w:multiLevelType w:val="hybridMultilevel"/>
    <w:tmpl w:val="00ECAE80"/>
    <w:lvl w:ilvl="0" w:tplc="906045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960D64"/>
    <w:multiLevelType w:val="hybridMultilevel"/>
    <w:tmpl w:val="CC0EA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D0D32"/>
    <w:multiLevelType w:val="hybridMultilevel"/>
    <w:tmpl w:val="B5089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AF2B70"/>
    <w:multiLevelType w:val="hybridMultilevel"/>
    <w:tmpl w:val="34E0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81354"/>
    <w:multiLevelType w:val="hybridMultilevel"/>
    <w:tmpl w:val="5914EDC0"/>
    <w:lvl w:ilvl="0" w:tplc="90604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37AD1"/>
    <w:multiLevelType w:val="hybridMultilevel"/>
    <w:tmpl w:val="FC2A85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A6DE6"/>
    <w:multiLevelType w:val="hybridMultilevel"/>
    <w:tmpl w:val="25906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06B47"/>
    <w:multiLevelType w:val="hybridMultilevel"/>
    <w:tmpl w:val="9F74B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23"/>
  </w:num>
  <w:num w:numId="4">
    <w:abstractNumId w:val="27"/>
  </w:num>
  <w:num w:numId="5">
    <w:abstractNumId w:val="12"/>
  </w:num>
  <w:num w:numId="6">
    <w:abstractNumId w:val="0"/>
  </w:num>
  <w:num w:numId="7">
    <w:abstractNumId w:val="6"/>
  </w:num>
  <w:num w:numId="8">
    <w:abstractNumId w:val="14"/>
  </w:num>
  <w:num w:numId="9">
    <w:abstractNumId w:val="28"/>
  </w:num>
  <w:num w:numId="10">
    <w:abstractNumId w:val="8"/>
  </w:num>
  <w:num w:numId="11">
    <w:abstractNumId w:val="25"/>
  </w:num>
  <w:num w:numId="12">
    <w:abstractNumId w:val="20"/>
  </w:num>
  <w:num w:numId="13">
    <w:abstractNumId w:val="17"/>
  </w:num>
  <w:num w:numId="14">
    <w:abstractNumId w:val="5"/>
  </w:num>
  <w:num w:numId="15">
    <w:abstractNumId w:val="33"/>
  </w:num>
  <w:num w:numId="16">
    <w:abstractNumId w:val="19"/>
  </w:num>
  <w:num w:numId="17">
    <w:abstractNumId w:val="7"/>
  </w:num>
  <w:num w:numId="18">
    <w:abstractNumId w:val="24"/>
  </w:num>
  <w:num w:numId="19">
    <w:abstractNumId w:val="2"/>
  </w:num>
  <w:num w:numId="20">
    <w:abstractNumId w:val="22"/>
  </w:num>
  <w:num w:numId="21">
    <w:abstractNumId w:val="38"/>
  </w:num>
  <w:num w:numId="22">
    <w:abstractNumId w:val="18"/>
  </w:num>
  <w:num w:numId="23">
    <w:abstractNumId w:val="35"/>
  </w:num>
  <w:num w:numId="24">
    <w:abstractNumId w:val="11"/>
  </w:num>
  <w:num w:numId="25">
    <w:abstractNumId w:val="31"/>
  </w:num>
  <w:num w:numId="26">
    <w:abstractNumId w:val="29"/>
  </w:num>
  <w:num w:numId="27">
    <w:abstractNumId w:val="16"/>
  </w:num>
  <w:num w:numId="28">
    <w:abstractNumId w:val="30"/>
  </w:num>
  <w:num w:numId="29">
    <w:abstractNumId w:val="34"/>
  </w:num>
  <w:num w:numId="30">
    <w:abstractNumId w:val="15"/>
  </w:num>
  <w:num w:numId="31">
    <w:abstractNumId w:val="21"/>
  </w:num>
  <w:num w:numId="32">
    <w:abstractNumId w:val="32"/>
  </w:num>
  <w:num w:numId="33">
    <w:abstractNumId w:val="26"/>
  </w:num>
  <w:num w:numId="34">
    <w:abstractNumId w:val="9"/>
  </w:num>
  <w:num w:numId="35">
    <w:abstractNumId w:val="4"/>
  </w:num>
  <w:num w:numId="36">
    <w:abstractNumId w:val="10"/>
  </w:num>
  <w:num w:numId="37">
    <w:abstractNumId w:val="37"/>
  </w:num>
  <w:num w:numId="38">
    <w:abstractNumId w:val="1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2F"/>
    <w:rsid w:val="0001178A"/>
    <w:rsid w:val="0001183C"/>
    <w:rsid w:val="0002622F"/>
    <w:rsid w:val="00031287"/>
    <w:rsid w:val="0003622C"/>
    <w:rsid w:val="00050FE8"/>
    <w:rsid w:val="00056FD4"/>
    <w:rsid w:val="00060F2F"/>
    <w:rsid w:val="00076797"/>
    <w:rsid w:val="00081FB3"/>
    <w:rsid w:val="00082F1B"/>
    <w:rsid w:val="000868ED"/>
    <w:rsid w:val="00086D59"/>
    <w:rsid w:val="000917E1"/>
    <w:rsid w:val="000943E1"/>
    <w:rsid w:val="00096C43"/>
    <w:rsid w:val="000A64A2"/>
    <w:rsid w:val="000B0BE3"/>
    <w:rsid w:val="000B471C"/>
    <w:rsid w:val="000B55F3"/>
    <w:rsid w:val="000D01F3"/>
    <w:rsid w:val="000D36DC"/>
    <w:rsid w:val="000E29ED"/>
    <w:rsid w:val="000E36FD"/>
    <w:rsid w:val="000F5A0D"/>
    <w:rsid w:val="0010162C"/>
    <w:rsid w:val="00104BEA"/>
    <w:rsid w:val="001302C0"/>
    <w:rsid w:val="00153182"/>
    <w:rsid w:val="00155150"/>
    <w:rsid w:val="00164D4E"/>
    <w:rsid w:val="00170772"/>
    <w:rsid w:val="001C2064"/>
    <w:rsid w:val="001D1B2F"/>
    <w:rsid w:val="001E0C4B"/>
    <w:rsid w:val="001E2CDC"/>
    <w:rsid w:val="00200602"/>
    <w:rsid w:val="00205FF1"/>
    <w:rsid w:val="00212793"/>
    <w:rsid w:val="00225DF1"/>
    <w:rsid w:val="002613F9"/>
    <w:rsid w:val="00265724"/>
    <w:rsid w:val="002871C8"/>
    <w:rsid w:val="002A0773"/>
    <w:rsid w:val="002A1063"/>
    <w:rsid w:val="002B2954"/>
    <w:rsid w:val="002D4030"/>
    <w:rsid w:val="002D47FB"/>
    <w:rsid w:val="002E6CB7"/>
    <w:rsid w:val="002F0CC7"/>
    <w:rsid w:val="002F1935"/>
    <w:rsid w:val="002F26C4"/>
    <w:rsid w:val="00307947"/>
    <w:rsid w:val="0031642E"/>
    <w:rsid w:val="00332D52"/>
    <w:rsid w:val="003343FD"/>
    <w:rsid w:val="0036178F"/>
    <w:rsid w:val="00373FAF"/>
    <w:rsid w:val="00382E08"/>
    <w:rsid w:val="003847C0"/>
    <w:rsid w:val="00385044"/>
    <w:rsid w:val="00390105"/>
    <w:rsid w:val="003928FA"/>
    <w:rsid w:val="003A669A"/>
    <w:rsid w:val="003B0DAA"/>
    <w:rsid w:val="003B2E03"/>
    <w:rsid w:val="003B2E47"/>
    <w:rsid w:val="003B3B88"/>
    <w:rsid w:val="003C2150"/>
    <w:rsid w:val="003D2A6A"/>
    <w:rsid w:val="003D41FB"/>
    <w:rsid w:val="003D70AD"/>
    <w:rsid w:val="003D75C3"/>
    <w:rsid w:val="003E0A6D"/>
    <w:rsid w:val="003F7A4C"/>
    <w:rsid w:val="00410A7E"/>
    <w:rsid w:val="004265D4"/>
    <w:rsid w:val="00453571"/>
    <w:rsid w:val="004540D2"/>
    <w:rsid w:val="00456228"/>
    <w:rsid w:val="00464081"/>
    <w:rsid w:val="00465068"/>
    <w:rsid w:val="00477171"/>
    <w:rsid w:val="00480679"/>
    <w:rsid w:val="00492EC1"/>
    <w:rsid w:val="004937C9"/>
    <w:rsid w:val="0049610C"/>
    <w:rsid w:val="004A2EF4"/>
    <w:rsid w:val="004A61E2"/>
    <w:rsid w:val="004C7029"/>
    <w:rsid w:val="004D6162"/>
    <w:rsid w:val="004E3E63"/>
    <w:rsid w:val="004F5CBA"/>
    <w:rsid w:val="004F7344"/>
    <w:rsid w:val="00500911"/>
    <w:rsid w:val="0050314E"/>
    <w:rsid w:val="005072C0"/>
    <w:rsid w:val="00516CAC"/>
    <w:rsid w:val="00520794"/>
    <w:rsid w:val="00523F27"/>
    <w:rsid w:val="00526E36"/>
    <w:rsid w:val="005275E6"/>
    <w:rsid w:val="005327C8"/>
    <w:rsid w:val="00536FC9"/>
    <w:rsid w:val="005375B9"/>
    <w:rsid w:val="00553341"/>
    <w:rsid w:val="00553603"/>
    <w:rsid w:val="00557063"/>
    <w:rsid w:val="00557C9D"/>
    <w:rsid w:val="00562F48"/>
    <w:rsid w:val="00583F55"/>
    <w:rsid w:val="00586275"/>
    <w:rsid w:val="005C6BC1"/>
    <w:rsid w:val="005E22C1"/>
    <w:rsid w:val="0060122E"/>
    <w:rsid w:val="006164E5"/>
    <w:rsid w:val="00617CE9"/>
    <w:rsid w:val="0063202C"/>
    <w:rsid w:val="00662E5B"/>
    <w:rsid w:val="006635D2"/>
    <w:rsid w:val="006665E3"/>
    <w:rsid w:val="00672AA0"/>
    <w:rsid w:val="00673B28"/>
    <w:rsid w:val="00674E33"/>
    <w:rsid w:val="006846D0"/>
    <w:rsid w:val="00685DA5"/>
    <w:rsid w:val="00690E04"/>
    <w:rsid w:val="006941BF"/>
    <w:rsid w:val="006950BD"/>
    <w:rsid w:val="006A1857"/>
    <w:rsid w:val="006B0103"/>
    <w:rsid w:val="006B56C0"/>
    <w:rsid w:val="006C555F"/>
    <w:rsid w:val="006D31D3"/>
    <w:rsid w:val="006E3FD1"/>
    <w:rsid w:val="0072645F"/>
    <w:rsid w:val="007332D3"/>
    <w:rsid w:val="00752DE6"/>
    <w:rsid w:val="00776C94"/>
    <w:rsid w:val="007E5001"/>
    <w:rsid w:val="00811A6D"/>
    <w:rsid w:val="00812EC3"/>
    <w:rsid w:val="008460B1"/>
    <w:rsid w:val="008505D7"/>
    <w:rsid w:val="00864BA3"/>
    <w:rsid w:val="008659B2"/>
    <w:rsid w:val="008672CC"/>
    <w:rsid w:val="00876AEC"/>
    <w:rsid w:val="008863F3"/>
    <w:rsid w:val="008A5867"/>
    <w:rsid w:val="008B1C33"/>
    <w:rsid w:val="008B65B4"/>
    <w:rsid w:val="008E3DC3"/>
    <w:rsid w:val="00901D88"/>
    <w:rsid w:val="0090495C"/>
    <w:rsid w:val="00906C8C"/>
    <w:rsid w:val="00912342"/>
    <w:rsid w:val="00927E35"/>
    <w:rsid w:val="00947465"/>
    <w:rsid w:val="00981A4D"/>
    <w:rsid w:val="00986C1C"/>
    <w:rsid w:val="009A3F31"/>
    <w:rsid w:val="009A5E88"/>
    <w:rsid w:val="009C368B"/>
    <w:rsid w:val="009C6CE1"/>
    <w:rsid w:val="009D1E62"/>
    <w:rsid w:val="00A13CCA"/>
    <w:rsid w:val="00A228A8"/>
    <w:rsid w:val="00A51430"/>
    <w:rsid w:val="00A521D5"/>
    <w:rsid w:val="00A52A22"/>
    <w:rsid w:val="00A734D2"/>
    <w:rsid w:val="00A80C3C"/>
    <w:rsid w:val="00A856A1"/>
    <w:rsid w:val="00A85D97"/>
    <w:rsid w:val="00AA00A3"/>
    <w:rsid w:val="00AA4DCC"/>
    <w:rsid w:val="00AA6F11"/>
    <w:rsid w:val="00AC6106"/>
    <w:rsid w:val="00AC77CA"/>
    <w:rsid w:val="00AD3143"/>
    <w:rsid w:val="00AD76D3"/>
    <w:rsid w:val="00B023C1"/>
    <w:rsid w:val="00B07464"/>
    <w:rsid w:val="00B153A1"/>
    <w:rsid w:val="00B364A6"/>
    <w:rsid w:val="00B40782"/>
    <w:rsid w:val="00B47819"/>
    <w:rsid w:val="00B53E1E"/>
    <w:rsid w:val="00B547A7"/>
    <w:rsid w:val="00B617E0"/>
    <w:rsid w:val="00B63212"/>
    <w:rsid w:val="00B65844"/>
    <w:rsid w:val="00B66D83"/>
    <w:rsid w:val="00B70527"/>
    <w:rsid w:val="00B8071A"/>
    <w:rsid w:val="00B87656"/>
    <w:rsid w:val="00B90430"/>
    <w:rsid w:val="00BA3347"/>
    <w:rsid w:val="00BD4E8A"/>
    <w:rsid w:val="00BF0819"/>
    <w:rsid w:val="00BF7986"/>
    <w:rsid w:val="00C01A28"/>
    <w:rsid w:val="00C01F98"/>
    <w:rsid w:val="00C05C07"/>
    <w:rsid w:val="00C05F8C"/>
    <w:rsid w:val="00C130BC"/>
    <w:rsid w:val="00C50918"/>
    <w:rsid w:val="00C51A31"/>
    <w:rsid w:val="00C53CD0"/>
    <w:rsid w:val="00C660EC"/>
    <w:rsid w:val="00C70420"/>
    <w:rsid w:val="00CB46BA"/>
    <w:rsid w:val="00CB6AA1"/>
    <w:rsid w:val="00CD7554"/>
    <w:rsid w:val="00D22975"/>
    <w:rsid w:val="00D30572"/>
    <w:rsid w:val="00D31605"/>
    <w:rsid w:val="00D316BF"/>
    <w:rsid w:val="00D35398"/>
    <w:rsid w:val="00D4561A"/>
    <w:rsid w:val="00D60C8B"/>
    <w:rsid w:val="00D72E83"/>
    <w:rsid w:val="00D7342C"/>
    <w:rsid w:val="00D755EA"/>
    <w:rsid w:val="00D81A36"/>
    <w:rsid w:val="00DA3E2C"/>
    <w:rsid w:val="00DB12A0"/>
    <w:rsid w:val="00DC4A1B"/>
    <w:rsid w:val="00DE2542"/>
    <w:rsid w:val="00DE3E94"/>
    <w:rsid w:val="00DE3F35"/>
    <w:rsid w:val="00DF3D63"/>
    <w:rsid w:val="00E03864"/>
    <w:rsid w:val="00E20D9B"/>
    <w:rsid w:val="00E25594"/>
    <w:rsid w:val="00E3341E"/>
    <w:rsid w:val="00E43C02"/>
    <w:rsid w:val="00E46B6F"/>
    <w:rsid w:val="00E63314"/>
    <w:rsid w:val="00E8218E"/>
    <w:rsid w:val="00ED60F3"/>
    <w:rsid w:val="00F11575"/>
    <w:rsid w:val="00F14935"/>
    <w:rsid w:val="00F2142B"/>
    <w:rsid w:val="00F27BA3"/>
    <w:rsid w:val="00F307DD"/>
    <w:rsid w:val="00F5348F"/>
    <w:rsid w:val="00F67B5A"/>
    <w:rsid w:val="00F76799"/>
    <w:rsid w:val="00F76FEF"/>
    <w:rsid w:val="00F81373"/>
    <w:rsid w:val="00F877AC"/>
    <w:rsid w:val="00FA3C9B"/>
    <w:rsid w:val="00FC0B1D"/>
    <w:rsid w:val="00FC4DF2"/>
    <w:rsid w:val="00FD525E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43D31"/>
  <w15:docId w15:val="{BBE6B7B9-AE71-4236-AABD-83BEE8DF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031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287"/>
  </w:style>
  <w:style w:type="paragraph" w:styleId="Stopka">
    <w:name w:val="footer"/>
    <w:basedOn w:val="Normalny"/>
    <w:link w:val="StopkaZnak"/>
    <w:uiPriority w:val="99"/>
    <w:unhideWhenUsed/>
    <w:rsid w:val="000312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287"/>
  </w:style>
  <w:style w:type="paragraph" w:styleId="Tekstdymka">
    <w:name w:val="Balloon Text"/>
    <w:basedOn w:val="Normalny"/>
    <w:link w:val="TekstdymkaZnak"/>
    <w:uiPriority w:val="99"/>
    <w:semiHidden/>
    <w:unhideWhenUsed/>
    <w:rsid w:val="00553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3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0F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2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E8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E8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E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B3B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B8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B5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3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sireco.pl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5255B-FB30-4701-9173-7D7200CF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i.tutur@malujda.pl</dc:creator>
  <cp:lastModifiedBy>ZUO</cp:lastModifiedBy>
  <cp:revision>15</cp:revision>
  <cp:lastPrinted>2017-10-24T11:21:00Z</cp:lastPrinted>
  <dcterms:created xsi:type="dcterms:W3CDTF">2023-03-02T10:49:00Z</dcterms:created>
  <dcterms:modified xsi:type="dcterms:W3CDTF">2023-03-17T11:27:00Z</dcterms:modified>
</cp:coreProperties>
</file>